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26F4A" w:rsidRDefault="00026F4A" w:rsidP="3A6CF776">
      <w:pPr>
        <w:contextualSpacing/>
        <w:rPr>
          <w:rFonts w:ascii="Arial" w:hAnsi="Arial" w:cs="Arial"/>
          <w:b/>
          <w:bCs/>
          <w:sz w:val="28"/>
          <w:szCs w:val="28"/>
          <w:lang w:val="de-DE"/>
        </w:rPr>
      </w:pPr>
    </w:p>
    <w:p w:rsidR="00FB4F68" w:rsidRPr="00026F4A" w:rsidRDefault="00026F4A" w:rsidP="3A6CF776">
      <w:pPr>
        <w:contextualSpacing/>
        <w:rPr>
          <w:rFonts w:ascii="Arial" w:hAnsi="Arial" w:cs="Arial"/>
          <w:b/>
          <w:bCs/>
          <w:sz w:val="28"/>
          <w:szCs w:val="28"/>
          <w:lang w:val="de-DE"/>
        </w:rPr>
      </w:pPr>
      <w:r>
        <w:rPr>
          <w:rFonts w:ascii="Arial" w:hAnsi="Arial" w:cs="Arial"/>
          <w:b/>
          <w:bCs/>
          <w:sz w:val="28"/>
          <w:szCs w:val="28"/>
          <w:lang w:val="de-DE"/>
        </w:rPr>
        <w:t xml:space="preserve">FLIR stellt die Wärmebildkamera-Stromzange </w:t>
      </w:r>
      <w:r w:rsidRPr="00026F4A">
        <w:rPr>
          <w:rFonts w:ascii="Arial" w:hAnsi="Arial" w:cs="Arial"/>
          <w:b/>
          <w:bCs/>
          <w:sz w:val="28"/>
          <w:szCs w:val="28"/>
          <w:lang w:val="de-DE"/>
        </w:rPr>
        <w:t>CM276 für die Prüfung und Messung elektrischer Systeme vor</w:t>
      </w:r>
      <w:r>
        <w:rPr>
          <w:rFonts w:ascii="Arial" w:hAnsi="Arial" w:cs="Arial"/>
          <w:b/>
          <w:bCs/>
          <w:sz w:val="28"/>
          <w:szCs w:val="28"/>
          <w:lang w:val="de-DE"/>
        </w:rPr>
        <w:t xml:space="preserve"> </w:t>
      </w:r>
    </w:p>
    <w:p w:rsidR="00026F4A" w:rsidRDefault="00026F4A" w:rsidP="00C94D25">
      <w:pPr>
        <w:contextualSpacing/>
        <w:rPr>
          <w:rFonts w:ascii="Arial" w:hAnsi="Arial" w:cs="Arial"/>
          <w:i/>
          <w:iCs/>
          <w:lang w:val="de-DE"/>
        </w:rPr>
      </w:pPr>
    </w:p>
    <w:p w:rsidR="00EC4F80" w:rsidRPr="00026F4A" w:rsidRDefault="00026F4A" w:rsidP="00C94D25">
      <w:pPr>
        <w:contextualSpacing/>
        <w:rPr>
          <w:rFonts w:ascii="Arial" w:hAnsi="Arial" w:cs="Arial"/>
          <w:i/>
          <w:iCs/>
          <w:lang w:val="de-DE"/>
        </w:rPr>
      </w:pPr>
      <w:r w:rsidRPr="00026F4A">
        <w:rPr>
          <w:rFonts w:ascii="Arial" w:hAnsi="Arial" w:cs="Arial"/>
          <w:i/>
          <w:iCs/>
          <w:lang w:val="de-DE"/>
        </w:rPr>
        <w:t xml:space="preserve">Die neue FLIR CM276 ist mehr als nur eine Stromzange </w:t>
      </w:r>
      <w:r>
        <w:rPr>
          <w:rFonts w:ascii="Arial" w:hAnsi="Arial" w:cs="Arial"/>
          <w:i/>
          <w:iCs/>
          <w:lang w:val="de-DE"/>
        </w:rPr>
        <w:t>–</w:t>
      </w:r>
      <w:r w:rsidRPr="00026F4A">
        <w:rPr>
          <w:rFonts w:ascii="Arial" w:hAnsi="Arial" w:cs="Arial"/>
          <w:i/>
          <w:iCs/>
          <w:lang w:val="de-DE"/>
        </w:rPr>
        <w:t xml:space="preserve"> sie verfügt über die MSX-Funktion für eine kombinierte Bildoptimierung im sichtbaren und infraroten Bereich, eine LED-Arbeitsleuchte, METERLiNK und On-Board-Speicher für bessere Übersicht und Datenverwaltung.</w:t>
      </w:r>
    </w:p>
    <w:p w:rsidR="00026F4A" w:rsidRDefault="00026F4A" w:rsidP="00026F4A">
      <w:pPr>
        <w:contextualSpacing/>
        <w:rPr>
          <w:rFonts w:ascii="Arial" w:hAnsi="Arial" w:cs="Arial"/>
          <w:b/>
          <w:bCs/>
          <w:lang w:val="de-DE"/>
        </w:rPr>
      </w:pPr>
    </w:p>
    <w:p w:rsidR="00026F4A" w:rsidRPr="00026F4A" w:rsidRDefault="00F2376F" w:rsidP="00026F4A">
      <w:pPr>
        <w:contextualSpacing/>
        <w:rPr>
          <w:rFonts w:ascii="Arial" w:hAnsi="Arial" w:cs="Arial"/>
          <w:lang w:val="de-DE"/>
        </w:rPr>
      </w:pPr>
      <w:r w:rsidRPr="00026F4A">
        <w:rPr>
          <w:rFonts w:ascii="Arial" w:hAnsi="Arial" w:cs="Arial"/>
          <w:b/>
          <w:bCs/>
          <w:lang w:val="de-DE"/>
        </w:rPr>
        <w:t>27. Februar</w:t>
      </w:r>
      <w:r w:rsidR="001564F9" w:rsidRPr="00026F4A">
        <w:rPr>
          <w:rFonts w:ascii="Arial" w:hAnsi="Arial" w:cs="Arial"/>
          <w:b/>
          <w:bCs/>
          <w:lang w:val="de-DE"/>
        </w:rPr>
        <w:t xml:space="preserve"> 2024</w:t>
      </w:r>
      <w:r w:rsidR="001564F9" w:rsidRPr="00026F4A">
        <w:rPr>
          <w:rFonts w:ascii="Arial" w:hAnsi="Arial" w:cs="Arial"/>
          <w:lang w:val="de-DE"/>
        </w:rPr>
        <w:t xml:space="preserve"> - </w:t>
      </w:r>
      <w:r w:rsidR="00026F4A" w:rsidRPr="00026F4A">
        <w:rPr>
          <w:rFonts w:ascii="Arial" w:hAnsi="Arial" w:cs="Arial"/>
          <w:lang w:val="de-DE"/>
        </w:rPr>
        <w:t>FLIR, ein Unternehmen von Teledyne Technologies, hat heute die professionelle Stromzange FLIR CM276 vorgestellt, die Wärmebildtechnik mit Strommessung kombiniert für die Inspektion und Fehlerbehebung von elektrischen Systemen, Solarmodulen, Pumpen und Motoren. Die FLIR CM276 ermöglicht Elektrofachleuten die Fehlersuche an elektrischen Systemkomponenten mit der infrarotgesteuerten Messung (Infrared Guided Measurement, kurz: IGM) und der radiometrischen multispektralen dynamischen Bildgebung (MSX), bei der das Wärmebild mit Details aus dem sichtbaren Lichtbereich überlagert wird. Durch IGM bietet die Stromzange CM276 eine zuverlässige Möglichkeit, Hotspots und überlastete Stromkreise aus sicherer Entfernung zu identifizieren.</w:t>
      </w:r>
    </w:p>
    <w:p w:rsidR="00026F4A" w:rsidRDefault="00026F4A" w:rsidP="00026F4A">
      <w:pPr>
        <w:contextualSpacing/>
        <w:rPr>
          <w:rFonts w:ascii="Arial" w:hAnsi="Arial" w:cs="Arial"/>
          <w:lang w:val="de-DE"/>
        </w:rPr>
      </w:pPr>
    </w:p>
    <w:p w:rsidR="00026F4A" w:rsidRPr="00026F4A" w:rsidRDefault="00026F4A" w:rsidP="00026F4A">
      <w:pPr>
        <w:contextualSpacing/>
        <w:rPr>
          <w:rFonts w:ascii="Arial" w:hAnsi="Arial" w:cs="Arial"/>
          <w:lang w:val="de-DE"/>
        </w:rPr>
      </w:pPr>
      <w:r w:rsidRPr="00026F4A">
        <w:rPr>
          <w:rFonts w:ascii="Arial" w:hAnsi="Arial" w:cs="Arial"/>
          <w:lang w:val="de-DE"/>
        </w:rPr>
        <w:t xml:space="preserve">"Die FLIR CM276 ist die vielseitigste Stromzange </w:t>
      </w:r>
      <w:r w:rsidR="0068515E">
        <w:rPr>
          <w:rFonts w:ascii="Arial" w:hAnsi="Arial" w:cs="Arial"/>
          <w:lang w:val="de-DE"/>
        </w:rPr>
        <w:t>ihrer</w:t>
      </w:r>
      <w:r w:rsidRPr="00026F4A">
        <w:rPr>
          <w:rFonts w:ascii="Arial" w:hAnsi="Arial" w:cs="Arial"/>
          <w:lang w:val="de-DE"/>
        </w:rPr>
        <w:t xml:space="preserve"> Kla</w:t>
      </w:r>
      <w:r w:rsidR="0068515E">
        <w:rPr>
          <w:rFonts w:ascii="Arial" w:hAnsi="Arial" w:cs="Arial"/>
          <w:lang w:val="de-DE"/>
        </w:rPr>
        <w:t>sse</w:t>
      </w:r>
      <w:r w:rsidRPr="00026F4A">
        <w:rPr>
          <w:rFonts w:ascii="Arial" w:hAnsi="Arial" w:cs="Arial"/>
          <w:lang w:val="de-DE"/>
        </w:rPr>
        <w:t xml:space="preserve"> und liefert dank der neuen LED-Arbeitsleuchte auch bei völliger Dunkelheit sichtbare Wärmebilder, was den Inspektoren hilft, potenzielle Probleme sicher und schnell zu erkennen", so Rob Milner, Global Business Development Director bei FLIR. "Um die Arbeitsabläufe nach der Inspektion und den Datenaustausch zwischen bis zu sieben Geräten zu beschleunigen, können die Prüfergebnisse mit Kollegen und Kunden über die kostenlose METERLiNK-App geteilt werden, die für iOS und Android verfügbar ist und die MSX-Bilder, Wärmebilder, sichtbare Bilder und Videoclips einzeln oder als Teil eines umfassenden Berichts nach der Inspektion unterstützt." </w:t>
      </w:r>
    </w:p>
    <w:p w:rsidR="00026F4A" w:rsidRDefault="00026F4A" w:rsidP="00026F4A">
      <w:pPr>
        <w:contextualSpacing/>
        <w:rPr>
          <w:rFonts w:ascii="Arial" w:hAnsi="Arial" w:cs="Arial"/>
          <w:lang w:val="de-DE"/>
        </w:rPr>
      </w:pPr>
    </w:p>
    <w:p w:rsidR="00026F4A" w:rsidRPr="00026F4A" w:rsidRDefault="00026F4A" w:rsidP="00026F4A">
      <w:pPr>
        <w:contextualSpacing/>
        <w:rPr>
          <w:rFonts w:ascii="Arial" w:hAnsi="Arial" w:cs="Arial"/>
          <w:lang w:val="de-DE"/>
        </w:rPr>
      </w:pPr>
      <w:r w:rsidRPr="00026F4A">
        <w:rPr>
          <w:rFonts w:ascii="Arial" w:hAnsi="Arial" w:cs="Arial"/>
          <w:lang w:val="de-DE"/>
        </w:rPr>
        <w:t>Die CM276 ist ein effektives Werkzeug für eine Vielzahl gewerblicher und industrieller elektrischer Prüfaufgaben, einschließlich PV-Gleichstrommessungen bis zu 1500 V mit optionalen PV-Prüfleitungen. Sie verfügt über den VFD-Modus (Variable Frequency Drive - Antrieb mit variabler Frequenz), True RMS und den LoZ-Modus (Low Impedance - niederohmig) für erweiterte elektrische Prüf- und Messanforderungen, so dass die Prüfer für unterschiedliche Szenarien ein einziges Gerät nutzen können.</w:t>
      </w:r>
    </w:p>
    <w:p w:rsidR="00026F4A" w:rsidRDefault="00026F4A" w:rsidP="00026F4A">
      <w:pPr>
        <w:contextualSpacing/>
        <w:rPr>
          <w:rFonts w:ascii="Arial" w:hAnsi="Arial" w:cs="Arial"/>
          <w:lang w:val="de-DE"/>
        </w:rPr>
      </w:pPr>
    </w:p>
    <w:p w:rsidR="00026F4A" w:rsidRDefault="00026F4A" w:rsidP="00026F4A">
      <w:pPr>
        <w:contextualSpacing/>
        <w:rPr>
          <w:rFonts w:ascii="Arial" w:hAnsi="Arial" w:cs="Arial"/>
          <w:lang w:val="de-DE"/>
        </w:rPr>
      </w:pPr>
      <w:r w:rsidRPr="00026F4A">
        <w:rPr>
          <w:rFonts w:ascii="Arial" w:hAnsi="Arial" w:cs="Arial"/>
          <w:lang w:val="de-DE"/>
        </w:rPr>
        <w:t>Die CM276 verfügt über ein Lepton-Wärmebildkameramodul mit einer Auflösung von 160 x 120 Pixeln, eine Kamera</w:t>
      </w:r>
      <w:r w:rsidR="0068515E">
        <w:rPr>
          <w:rFonts w:ascii="Arial" w:hAnsi="Arial" w:cs="Arial"/>
          <w:lang w:val="de-DE"/>
        </w:rPr>
        <w:t xml:space="preserve"> für das sichtbare Lichtspektrum</w:t>
      </w:r>
      <w:r w:rsidRPr="00026F4A">
        <w:rPr>
          <w:rFonts w:ascii="Arial" w:hAnsi="Arial" w:cs="Arial"/>
          <w:lang w:val="de-DE"/>
        </w:rPr>
        <w:t xml:space="preserve"> und integrierte LED-Arbeitsscheinwerfer für bessere Sicht in dunklen oder sc</w:t>
      </w:r>
      <w:r w:rsidR="0068515E">
        <w:rPr>
          <w:rFonts w:ascii="Arial" w:hAnsi="Arial" w:cs="Arial"/>
          <w:lang w:val="de-DE"/>
        </w:rPr>
        <w:t>hlecht beleuchteten Bereichen. Das a</w:t>
      </w:r>
      <w:r w:rsidRPr="00026F4A">
        <w:rPr>
          <w:rFonts w:ascii="Arial" w:hAnsi="Arial" w:cs="Arial"/>
          <w:lang w:val="de-DE"/>
        </w:rPr>
        <w:t xml:space="preserve">lles ist in einem robusten Gehäuse untergebracht, das der Schutzklasse IP40 entspricht und in einer Fallprüfung aus zwei Metern getestet wurde. Die Stromzange enthält interne wiederaufladbare Lithium-Polymer-Akkus für den ganztägigen Betrieb, so dass sich der Benutzer keine Gedanken über das Mitführen zusätzlicher Batterien oder Akkus machen muss. </w:t>
      </w:r>
    </w:p>
    <w:p w:rsidR="00026F4A" w:rsidRPr="00026F4A" w:rsidRDefault="00026F4A" w:rsidP="00026F4A">
      <w:pPr>
        <w:contextualSpacing/>
        <w:rPr>
          <w:rFonts w:ascii="Arial" w:hAnsi="Arial" w:cs="Arial"/>
          <w:lang w:val="de-DE"/>
        </w:rPr>
      </w:pPr>
    </w:p>
    <w:p w:rsidR="00026F4A" w:rsidRPr="00026F4A" w:rsidRDefault="00026F4A" w:rsidP="00026F4A">
      <w:pPr>
        <w:contextualSpacing/>
        <w:rPr>
          <w:rFonts w:ascii="Arial" w:hAnsi="Arial" w:cs="Arial"/>
          <w:b/>
          <w:lang w:val="de-DE"/>
        </w:rPr>
      </w:pPr>
      <w:r w:rsidRPr="00026F4A">
        <w:rPr>
          <w:rFonts w:ascii="Arial" w:hAnsi="Arial" w:cs="Arial"/>
          <w:b/>
          <w:lang w:val="de-DE"/>
        </w:rPr>
        <w:t xml:space="preserve">Bluetooth-Integration über die METERLiNK-App </w:t>
      </w:r>
    </w:p>
    <w:p w:rsidR="00026F4A" w:rsidRPr="00026F4A" w:rsidRDefault="00026F4A" w:rsidP="00026F4A">
      <w:pPr>
        <w:contextualSpacing/>
        <w:rPr>
          <w:rFonts w:ascii="Arial" w:hAnsi="Arial" w:cs="Arial"/>
          <w:lang w:val="de-DE"/>
        </w:rPr>
      </w:pPr>
      <w:r w:rsidRPr="00026F4A">
        <w:rPr>
          <w:rFonts w:ascii="Arial" w:hAnsi="Arial" w:cs="Arial"/>
          <w:lang w:val="de-DE"/>
        </w:rPr>
        <w:t>Während und nach den Inspektionen können Anwender die METERLiNK-App nutzen, um Messprotokolle zu überprüfen, Datentrends zu analysieren und Ergebnisse mit Teammitgliedern zu teilen. Jede CM276-Stromzange kann bis zu 30.000 radiometrische Bilder sowie 100 Protokolldateien erfassen und speichern, was die Erstell</w:t>
      </w:r>
      <w:r>
        <w:rPr>
          <w:rFonts w:ascii="Arial" w:hAnsi="Arial" w:cs="Arial"/>
          <w:lang w:val="de-DE"/>
        </w:rPr>
        <w:t xml:space="preserve">ung von Berichten vereinfacht. </w:t>
      </w:r>
    </w:p>
    <w:p w:rsidR="00026F4A" w:rsidRDefault="00026F4A" w:rsidP="00026F4A">
      <w:pPr>
        <w:contextualSpacing/>
        <w:rPr>
          <w:rFonts w:ascii="Arial" w:hAnsi="Arial" w:cs="Arial"/>
          <w:lang w:val="de-DE"/>
        </w:rPr>
      </w:pPr>
    </w:p>
    <w:p w:rsidR="00026F4A" w:rsidRPr="00026F4A" w:rsidRDefault="00026F4A" w:rsidP="00026F4A">
      <w:pPr>
        <w:contextualSpacing/>
        <w:rPr>
          <w:rFonts w:ascii="Arial" w:hAnsi="Arial" w:cs="Arial"/>
          <w:lang w:val="de-DE"/>
        </w:rPr>
      </w:pPr>
      <w:r w:rsidRPr="00026F4A">
        <w:rPr>
          <w:rFonts w:ascii="Arial" w:hAnsi="Arial" w:cs="Arial"/>
          <w:lang w:val="de-DE"/>
        </w:rPr>
        <w:t xml:space="preserve">Zum Lieferumfang der CM276 gehören ein Satz CAT IV-600V/ CAT III-1000V-Messleitungen, ein USB Typ-A-zu-C-Kabel, eine Aufbewahrungstasche, eine Kurzanleitung und eine bis zu 10-jährige Garantie (auf bestimmte Bauteile wie den Sensor). Die optionalen TA85-PV-Prüfkabel (CAT III-1500V) und die TA86-MC4 PV-Steckkabel (CAT III-1500V) für Solarstromprüfungen können separat erworben werden. </w:t>
      </w:r>
    </w:p>
    <w:p w:rsidR="00026F4A" w:rsidRDefault="00026F4A" w:rsidP="00026F4A">
      <w:pPr>
        <w:contextualSpacing/>
        <w:rPr>
          <w:rFonts w:ascii="Arial" w:hAnsi="Arial" w:cs="Arial"/>
          <w:lang w:val="de-DE"/>
        </w:rPr>
      </w:pPr>
    </w:p>
    <w:p w:rsidR="0B1C155A" w:rsidRDefault="00026F4A" w:rsidP="00026F4A">
      <w:pPr>
        <w:contextualSpacing/>
        <w:rPr>
          <w:rFonts w:ascii="Arial" w:hAnsi="Arial" w:cs="Arial"/>
          <w:lang w:val="de-DE"/>
        </w:rPr>
      </w:pPr>
      <w:r w:rsidRPr="00026F4A">
        <w:rPr>
          <w:rFonts w:ascii="Arial" w:hAnsi="Arial" w:cs="Arial"/>
          <w:lang w:val="de-DE"/>
        </w:rPr>
        <w:t xml:space="preserve">Weitere Informationen über die FLIR CM276 Wärmebild-Stromzange, einschließlich Preise, Verfügbarkeiten und Kaufoptionen, finden Sie unter </w:t>
      </w:r>
      <w:hyperlink r:id="rId8" w:history="1">
        <w:r w:rsidRPr="00143C20">
          <w:rPr>
            <w:rStyle w:val="Link"/>
            <w:rFonts w:ascii="Arial" w:hAnsi="Arial" w:cs="Arial"/>
            <w:lang w:val="de-DE"/>
          </w:rPr>
          <w:t>https://www.flir.de/products/CM276/</w:t>
        </w:r>
      </w:hyperlink>
    </w:p>
    <w:p w:rsidR="00026F4A" w:rsidRPr="00026F4A" w:rsidRDefault="00026F4A" w:rsidP="00026F4A">
      <w:pPr>
        <w:contextualSpacing/>
        <w:rPr>
          <w:rFonts w:ascii="Arial" w:hAnsi="Arial" w:cs="Arial"/>
          <w:lang w:val="de-DE"/>
        </w:rPr>
      </w:pPr>
    </w:p>
    <w:p w:rsidR="0B1C155A" w:rsidRPr="0068515E" w:rsidRDefault="0B1C155A" w:rsidP="004C1BB9">
      <w:pPr>
        <w:contextualSpacing/>
        <w:jc w:val="center"/>
        <w:rPr>
          <w:rFonts w:ascii="Arial" w:hAnsi="Arial" w:cs="Arial"/>
          <w:i/>
          <w:iCs/>
          <w:lang w:val="de-DE"/>
        </w:rPr>
      </w:pPr>
      <w:r w:rsidRPr="0068515E">
        <w:rPr>
          <w:rFonts w:ascii="Arial" w:hAnsi="Arial" w:cs="Arial"/>
          <w:i/>
          <w:iCs/>
          <w:lang w:val="de-DE"/>
        </w:rPr>
        <w:t>###</w:t>
      </w:r>
    </w:p>
    <w:p w:rsidR="00026F4A" w:rsidRPr="0068515E" w:rsidRDefault="00026F4A" w:rsidP="004C1BB9">
      <w:pPr>
        <w:contextualSpacing/>
        <w:jc w:val="center"/>
        <w:rPr>
          <w:rFonts w:ascii="Arial" w:hAnsi="Arial" w:cs="Arial"/>
          <w:lang w:val="de-DE"/>
        </w:rPr>
      </w:pPr>
    </w:p>
    <w:p w:rsidR="001564F9" w:rsidRPr="006B7F8E" w:rsidRDefault="006B7F8E" w:rsidP="001564F9">
      <w:pPr>
        <w:spacing w:after="0"/>
        <w:contextualSpacing/>
        <w:rPr>
          <w:rFonts w:ascii="Arial" w:eastAsia="Arial" w:hAnsi="Arial" w:cs="Arial"/>
          <w:color w:val="000000" w:themeColor="text1"/>
          <w:lang w:val="de-DE"/>
        </w:rPr>
      </w:pPr>
      <w:r w:rsidRPr="006B7F8E">
        <w:rPr>
          <w:rFonts w:ascii="Arial" w:eastAsia="Arial" w:hAnsi="Arial" w:cs="Arial"/>
          <w:b/>
          <w:bCs/>
          <w:color w:val="000000" w:themeColor="text1"/>
          <w:lang w:val="de-DE"/>
        </w:rPr>
        <w:t>Über FLIR, ein Unternehmen von Teledyne Technologies</w:t>
      </w:r>
    </w:p>
    <w:p w:rsidR="001564F9" w:rsidRPr="006B7F8E" w:rsidRDefault="006B7F8E" w:rsidP="001564F9">
      <w:pPr>
        <w:spacing w:after="0"/>
        <w:contextualSpacing/>
        <w:rPr>
          <w:rFonts w:ascii="Arial" w:eastAsia="Arial" w:hAnsi="Arial" w:cs="Arial"/>
          <w:color w:val="000000" w:themeColor="text1"/>
          <w:lang w:val="de-DE"/>
        </w:rPr>
      </w:pPr>
      <w:r w:rsidRPr="006B7F8E">
        <w:rPr>
          <w:rFonts w:ascii="Arial" w:eastAsia="Arial" w:hAnsi="Arial" w:cs="Arial"/>
          <w:color w:val="000000" w:themeColor="text1"/>
          <w:lang w:val="de-DE"/>
        </w:rPr>
        <w:t xml:space="preserve">Teledyne FLIR, ein Unternehmen von Teledyne Technologies, ist mit ca. 4.000 Mitarbeitern ein weltweit führender Anbieter intelligenter Sensorlösungen für Verteidigungs- und Industrieanwendungen. Das Unternehmen wurde 1978 gegründet und entwickelt modernste Technologien, mit denen Fachleute bessere und schnellere Entscheidungen treffen können, die Leben und Lebensgrundlagen retten. </w:t>
      </w:r>
      <w:proofErr w:type="gramStart"/>
      <w:r w:rsidRPr="006B7F8E">
        <w:rPr>
          <w:rFonts w:ascii="Arial" w:eastAsia="Arial" w:hAnsi="Arial" w:cs="Arial"/>
          <w:color w:val="000000" w:themeColor="text1"/>
          <w:lang w:val="de-DE"/>
        </w:rPr>
        <w:t>Weitere Informationen finden</w:t>
      </w:r>
      <w:proofErr w:type="gramEnd"/>
      <w:r w:rsidRPr="006B7F8E">
        <w:rPr>
          <w:rFonts w:ascii="Arial" w:eastAsia="Arial" w:hAnsi="Arial" w:cs="Arial"/>
          <w:color w:val="000000" w:themeColor="text1"/>
          <w:lang w:val="de-DE"/>
        </w:rPr>
        <w:t xml:space="preserve"> Sie auf www.teledyneflir.co</w:t>
      </w:r>
      <w:r>
        <w:rPr>
          <w:rFonts w:ascii="Arial" w:eastAsia="Arial" w:hAnsi="Arial" w:cs="Arial"/>
          <w:color w:val="000000" w:themeColor="text1"/>
          <w:lang w:val="de-DE"/>
        </w:rPr>
        <w:t>m oder folgen Sie uns auf</w:t>
      </w:r>
      <w:r w:rsidR="001564F9" w:rsidRPr="006B7F8E">
        <w:rPr>
          <w:rFonts w:ascii="Arial" w:eastAsia="Arial" w:hAnsi="Arial" w:cs="Arial"/>
          <w:color w:val="000000" w:themeColor="text1"/>
          <w:lang w:val="de-DE"/>
        </w:rPr>
        <w:t xml:space="preserve"> @flir.</w:t>
      </w:r>
    </w:p>
    <w:p w:rsidR="001564F9" w:rsidRPr="006B7F8E" w:rsidRDefault="001564F9" w:rsidP="3A6CF776">
      <w:pPr>
        <w:spacing w:after="0"/>
        <w:contextualSpacing/>
        <w:rPr>
          <w:rFonts w:ascii="Arial" w:hAnsi="Arial" w:cs="Arial"/>
          <w:lang w:val="de-DE"/>
        </w:rPr>
      </w:pPr>
    </w:p>
    <w:sectPr w:rsidR="001564F9" w:rsidRPr="006B7F8E" w:rsidSect="00F628FE">
      <w:headerReference w:type="default" r:id="rId9"/>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ED2423" w:rsidRDefault="00ED2423" w:rsidP="00FB4F68">
      <w:pPr>
        <w:spacing w:after="0" w:line="240" w:lineRule="auto"/>
      </w:pPr>
      <w:r>
        <w:separator/>
      </w:r>
    </w:p>
  </w:endnote>
  <w:endnote w:type="continuationSeparator" w:id="1">
    <w:p w:rsidR="00ED2423" w:rsidRDefault="00ED2423" w:rsidP="00FB4F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ED2423" w:rsidRDefault="00ED2423" w:rsidP="00FB4F68">
      <w:pPr>
        <w:spacing w:after="0" w:line="240" w:lineRule="auto"/>
      </w:pPr>
      <w:r>
        <w:separator/>
      </w:r>
    </w:p>
  </w:footnote>
  <w:footnote w:type="continuationSeparator" w:id="1">
    <w:p w:rsidR="00ED2423" w:rsidRDefault="00ED2423" w:rsidP="00FB4F68">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735EF" w:rsidRDefault="00E735EF" w:rsidP="00BA04A6">
    <w:pPr>
      <w:pStyle w:val="Kopfzeile"/>
      <w:jc w:val="right"/>
      <w:rPr>
        <w:b/>
        <w:bCs/>
        <w:color w:val="FF0000"/>
      </w:rPr>
    </w:pPr>
  </w:p>
  <w:p w:rsidR="001564F9" w:rsidRDefault="001564F9" w:rsidP="001564F9">
    <w:pPr>
      <w:pStyle w:val="Kopfzeile"/>
      <w:jc w:val="right"/>
      <w:rPr>
        <w:b/>
        <w:bCs/>
        <w:color w:val="FF0000"/>
      </w:rPr>
    </w:pPr>
    <w:r>
      <w:rPr>
        <w:b/>
        <w:bCs/>
        <w:noProof/>
        <w:color w:val="FF0000"/>
        <w:lang w:val="de-DE" w:eastAsia="de-DE"/>
      </w:rPr>
      <w:drawing>
        <wp:inline distT="0" distB="0" distL="0" distR="0">
          <wp:extent cx="1896265" cy="652145"/>
          <wp:effectExtent l="0" t="0" r="0" b="0"/>
          <wp:docPr id="225906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06905" name="Picture 225906905"/>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pic="http://schemas.openxmlformats.org/drawingml/2006/picture" xmlns:a="http://schemas.openxmlformats.org/drawingml/2006/main" xmlns:wne="http://schemas.microsoft.com/office/word/2006/wordml" xmlns:wp="http://schemas.openxmlformats.org/drawingml/2006/wordprocessingDrawing" xmlns:m="http://schemas.openxmlformats.org/officeDocument/2006/math" xmlns:r="http://schemas.openxmlformats.org/officeDocument/2006/relationships" xmlns:ve="http://schemas.openxmlformats.org/markup-compatibility/2006" val="0"/>
                      </a:ext>
                    </a:extLst>
                  </a:blip>
                  <a:stretch>
                    <a:fillRect/>
                  </a:stretch>
                </pic:blipFill>
                <pic:spPr>
                  <a:xfrm>
                    <a:off x="0" y="0"/>
                    <a:ext cx="1909189" cy="656590"/>
                  </a:xfrm>
                  <a:prstGeom prst="rect">
                    <a:avLst/>
                  </a:prstGeom>
                </pic:spPr>
              </pic:pic>
            </a:graphicData>
          </a:graphic>
        </wp:inline>
      </w:drawing>
    </w:r>
  </w:p>
  <w:p w:rsidR="00FB4F68" w:rsidRPr="001564F9" w:rsidRDefault="00FB4F68" w:rsidP="00FB4F68">
    <w:pPr>
      <w:pStyle w:val="Kopfzeile"/>
      <w:rPr>
        <w:b/>
        <w:bCs/>
        <w:color w:val="FF0000"/>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836243F"/>
    <w:multiLevelType w:val="hybridMultilevel"/>
    <w:tmpl w:val="9C3EA130"/>
    <w:lvl w:ilvl="0" w:tplc="21C4A646">
      <w:start w:val="1"/>
      <w:numFmt w:val="bullet"/>
      <w:lvlText w:val="•"/>
      <w:lvlJc w:val="left"/>
      <w:pPr>
        <w:tabs>
          <w:tab w:val="num" w:pos="720"/>
        </w:tabs>
        <w:ind w:left="720" w:hanging="360"/>
      </w:pPr>
      <w:rPr>
        <w:rFonts w:ascii="Arial" w:hAnsi="Arial" w:hint="default"/>
      </w:rPr>
    </w:lvl>
    <w:lvl w:ilvl="1" w:tplc="778A6748" w:tentative="1">
      <w:start w:val="1"/>
      <w:numFmt w:val="bullet"/>
      <w:lvlText w:val="•"/>
      <w:lvlJc w:val="left"/>
      <w:pPr>
        <w:tabs>
          <w:tab w:val="num" w:pos="1440"/>
        </w:tabs>
        <w:ind w:left="1440" w:hanging="360"/>
      </w:pPr>
      <w:rPr>
        <w:rFonts w:ascii="Arial" w:hAnsi="Arial" w:hint="default"/>
      </w:rPr>
    </w:lvl>
    <w:lvl w:ilvl="2" w:tplc="97F87CA6" w:tentative="1">
      <w:start w:val="1"/>
      <w:numFmt w:val="bullet"/>
      <w:lvlText w:val="•"/>
      <w:lvlJc w:val="left"/>
      <w:pPr>
        <w:tabs>
          <w:tab w:val="num" w:pos="2160"/>
        </w:tabs>
        <w:ind w:left="2160" w:hanging="360"/>
      </w:pPr>
      <w:rPr>
        <w:rFonts w:ascii="Arial" w:hAnsi="Arial" w:hint="default"/>
      </w:rPr>
    </w:lvl>
    <w:lvl w:ilvl="3" w:tplc="5D6A2FFC" w:tentative="1">
      <w:start w:val="1"/>
      <w:numFmt w:val="bullet"/>
      <w:lvlText w:val="•"/>
      <w:lvlJc w:val="left"/>
      <w:pPr>
        <w:tabs>
          <w:tab w:val="num" w:pos="2880"/>
        </w:tabs>
        <w:ind w:left="2880" w:hanging="360"/>
      </w:pPr>
      <w:rPr>
        <w:rFonts w:ascii="Arial" w:hAnsi="Arial" w:hint="default"/>
      </w:rPr>
    </w:lvl>
    <w:lvl w:ilvl="4" w:tplc="3F0E8BDA" w:tentative="1">
      <w:start w:val="1"/>
      <w:numFmt w:val="bullet"/>
      <w:lvlText w:val="•"/>
      <w:lvlJc w:val="left"/>
      <w:pPr>
        <w:tabs>
          <w:tab w:val="num" w:pos="3600"/>
        </w:tabs>
        <w:ind w:left="3600" w:hanging="360"/>
      </w:pPr>
      <w:rPr>
        <w:rFonts w:ascii="Arial" w:hAnsi="Arial" w:hint="default"/>
      </w:rPr>
    </w:lvl>
    <w:lvl w:ilvl="5" w:tplc="D15EA82C" w:tentative="1">
      <w:start w:val="1"/>
      <w:numFmt w:val="bullet"/>
      <w:lvlText w:val="•"/>
      <w:lvlJc w:val="left"/>
      <w:pPr>
        <w:tabs>
          <w:tab w:val="num" w:pos="4320"/>
        </w:tabs>
        <w:ind w:left="4320" w:hanging="360"/>
      </w:pPr>
      <w:rPr>
        <w:rFonts w:ascii="Arial" w:hAnsi="Arial" w:hint="default"/>
      </w:rPr>
    </w:lvl>
    <w:lvl w:ilvl="6" w:tplc="4C06EA64" w:tentative="1">
      <w:start w:val="1"/>
      <w:numFmt w:val="bullet"/>
      <w:lvlText w:val="•"/>
      <w:lvlJc w:val="left"/>
      <w:pPr>
        <w:tabs>
          <w:tab w:val="num" w:pos="5040"/>
        </w:tabs>
        <w:ind w:left="5040" w:hanging="360"/>
      </w:pPr>
      <w:rPr>
        <w:rFonts w:ascii="Arial" w:hAnsi="Arial" w:hint="default"/>
      </w:rPr>
    </w:lvl>
    <w:lvl w:ilvl="7" w:tplc="9CC81C76" w:tentative="1">
      <w:start w:val="1"/>
      <w:numFmt w:val="bullet"/>
      <w:lvlText w:val="•"/>
      <w:lvlJc w:val="left"/>
      <w:pPr>
        <w:tabs>
          <w:tab w:val="num" w:pos="5760"/>
        </w:tabs>
        <w:ind w:left="5760" w:hanging="360"/>
      </w:pPr>
      <w:rPr>
        <w:rFonts w:ascii="Arial" w:hAnsi="Arial" w:hint="default"/>
      </w:rPr>
    </w:lvl>
    <w:lvl w:ilvl="8" w:tplc="255A3990" w:tentative="1">
      <w:start w:val="1"/>
      <w:numFmt w:val="bullet"/>
      <w:lvlText w:val="•"/>
      <w:lvlJc w:val="left"/>
      <w:pPr>
        <w:tabs>
          <w:tab w:val="num" w:pos="6480"/>
        </w:tabs>
        <w:ind w:left="6480" w:hanging="360"/>
      </w:pPr>
      <w:rPr>
        <w:rFonts w:ascii="Arial" w:hAnsi="Arial" w:hint="default"/>
      </w:rPr>
    </w:lvl>
  </w:abstractNum>
  <w:abstractNum w:abstractNumId="1">
    <w:nsid w:val="088F186D"/>
    <w:multiLevelType w:val="hybridMultilevel"/>
    <w:tmpl w:val="9FC2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F46BFA"/>
    <w:multiLevelType w:val="hybridMultilevel"/>
    <w:tmpl w:val="283E5350"/>
    <w:lvl w:ilvl="0" w:tplc="A1327DF4">
      <w:start w:val="1"/>
      <w:numFmt w:val="bullet"/>
      <w:lvlText w:val="•"/>
      <w:lvlJc w:val="left"/>
      <w:pPr>
        <w:tabs>
          <w:tab w:val="num" w:pos="720"/>
        </w:tabs>
        <w:ind w:left="720" w:hanging="360"/>
      </w:pPr>
      <w:rPr>
        <w:rFonts w:ascii="Arial" w:hAnsi="Arial" w:hint="default"/>
      </w:rPr>
    </w:lvl>
    <w:lvl w:ilvl="1" w:tplc="90A6CB1E" w:tentative="1">
      <w:start w:val="1"/>
      <w:numFmt w:val="bullet"/>
      <w:lvlText w:val="•"/>
      <w:lvlJc w:val="left"/>
      <w:pPr>
        <w:tabs>
          <w:tab w:val="num" w:pos="1440"/>
        </w:tabs>
        <w:ind w:left="1440" w:hanging="360"/>
      </w:pPr>
      <w:rPr>
        <w:rFonts w:ascii="Arial" w:hAnsi="Arial" w:hint="default"/>
      </w:rPr>
    </w:lvl>
    <w:lvl w:ilvl="2" w:tplc="BEE609C2" w:tentative="1">
      <w:start w:val="1"/>
      <w:numFmt w:val="bullet"/>
      <w:lvlText w:val="•"/>
      <w:lvlJc w:val="left"/>
      <w:pPr>
        <w:tabs>
          <w:tab w:val="num" w:pos="2160"/>
        </w:tabs>
        <w:ind w:left="2160" w:hanging="360"/>
      </w:pPr>
      <w:rPr>
        <w:rFonts w:ascii="Arial" w:hAnsi="Arial" w:hint="default"/>
      </w:rPr>
    </w:lvl>
    <w:lvl w:ilvl="3" w:tplc="9BAED99C" w:tentative="1">
      <w:start w:val="1"/>
      <w:numFmt w:val="bullet"/>
      <w:lvlText w:val="•"/>
      <w:lvlJc w:val="left"/>
      <w:pPr>
        <w:tabs>
          <w:tab w:val="num" w:pos="2880"/>
        </w:tabs>
        <w:ind w:left="2880" w:hanging="360"/>
      </w:pPr>
      <w:rPr>
        <w:rFonts w:ascii="Arial" w:hAnsi="Arial" w:hint="default"/>
      </w:rPr>
    </w:lvl>
    <w:lvl w:ilvl="4" w:tplc="BFF49154" w:tentative="1">
      <w:start w:val="1"/>
      <w:numFmt w:val="bullet"/>
      <w:lvlText w:val="•"/>
      <w:lvlJc w:val="left"/>
      <w:pPr>
        <w:tabs>
          <w:tab w:val="num" w:pos="3600"/>
        </w:tabs>
        <w:ind w:left="3600" w:hanging="360"/>
      </w:pPr>
      <w:rPr>
        <w:rFonts w:ascii="Arial" w:hAnsi="Arial" w:hint="default"/>
      </w:rPr>
    </w:lvl>
    <w:lvl w:ilvl="5" w:tplc="B79A37DA" w:tentative="1">
      <w:start w:val="1"/>
      <w:numFmt w:val="bullet"/>
      <w:lvlText w:val="•"/>
      <w:lvlJc w:val="left"/>
      <w:pPr>
        <w:tabs>
          <w:tab w:val="num" w:pos="4320"/>
        </w:tabs>
        <w:ind w:left="4320" w:hanging="360"/>
      </w:pPr>
      <w:rPr>
        <w:rFonts w:ascii="Arial" w:hAnsi="Arial" w:hint="default"/>
      </w:rPr>
    </w:lvl>
    <w:lvl w:ilvl="6" w:tplc="1E26FE40" w:tentative="1">
      <w:start w:val="1"/>
      <w:numFmt w:val="bullet"/>
      <w:lvlText w:val="•"/>
      <w:lvlJc w:val="left"/>
      <w:pPr>
        <w:tabs>
          <w:tab w:val="num" w:pos="5040"/>
        </w:tabs>
        <w:ind w:left="5040" w:hanging="360"/>
      </w:pPr>
      <w:rPr>
        <w:rFonts w:ascii="Arial" w:hAnsi="Arial" w:hint="default"/>
      </w:rPr>
    </w:lvl>
    <w:lvl w:ilvl="7" w:tplc="98822F04" w:tentative="1">
      <w:start w:val="1"/>
      <w:numFmt w:val="bullet"/>
      <w:lvlText w:val="•"/>
      <w:lvlJc w:val="left"/>
      <w:pPr>
        <w:tabs>
          <w:tab w:val="num" w:pos="5760"/>
        </w:tabs>
        <w:ind w:left="5760" w:hanging="360"/>
      </w:pPr>
      <w:rPr>
        <w:rFonts w:ascii="Arial" w:hAnsi="Arial" w:hint="default"/>
      </w:rPr>
    </w:lvl>
    <w:lvl w:ilvl="8" w:tplc="0D361BD2" w:tentative="1">
      <w:start w:val="1"/>
      <w:numFmt w:val="bullet"/>
      <w:lvlText w:val="•"/>
      <w:lvlJc w:val="left"/>
      <w:pPr>
        <w:tabs>
          <w:tab w:val="num" w:pos="6480"/>
        </w:tabs>
        <w:ind w:left="6480" w:hanging="360"/>
      </w:pPr>
      <w:rPr>
        <w:rFonts w:ascii="Arial" w:hAnsi="Arial" w:hint="default"/>
      </w:rPr>
    </w:lvl>
  </w:abstractNum>
  <w:abstractNum w:abstractNumId="3">
    <w:nsid w:val="5E7D232C"/>
    <w:multiLevelType w:val="hybridMultilevel"/>
    <w:tmpl w:val="044AC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443819"/>
    <w:multiLevelType w:val="hybridMultilevel"/>
    <w:tmpl w:val="B37AC146"/>
    <w:lvl w:ilvl="0" w:tplc="4F1A0B30">
      <w:start w:val="1"/>
      <w:numFmt w:val="bullet"/>
      <w:lvlText w:val="•"/>
      <w:lvlJc w:val="left"/>
      <w:pPr>
        <w:tabs>
          <w:tab w:val="num" w:pos="720"/>
        </w:tabs>
        <w:ind w:left="720" w:hanging="360"/>
      </w:pPr>
      <w:rPr>
        <w:rFonts w:ascii="Arial" w:hAnsi="Arial" w:hint="default"/>
      </w:rPr>
    </w:lvl>
    <w:lvl w:ilvl="1" w:tplc="851C22B8" w:tentative="1">
      <w:start w:val="1"/>
      <w:numFmt w:val="bullet"/>
      <w:lvlText w:val="•"/>
      <w:lvlJc w:val="left"/>
      <w:pPr>
        <w:tabs>
          <w:tab w:val="num" w:pos="1440"/>
        </w:tabs>
        <w:ind w:left="1440" w:hanging="360"/>
      </w:pPr>
      <w:rPr>
        <w:rFonts w:ascii="Arial" w:hAnsi="Arial" w:hint="default"/>
      </w:rPr>
    </w:lvl>
    <w:lvl w:ilvl="2" w:tplc="3012A046" w:tentative="1">
      <w:start w:val="1"/>
      <w:numFmt w:val="bullet"/>
      <w:lvlText w:val="•"/>
      <w:lvlJc w:val="left"/>
      <w:pPr>
        <w:tabs>
          <w:tab w:val="num" w:pos="2160"/>
        </w:tabs>
        <w:ind w:left="2160" w:hanging="360"/>
      </w:pPr>
      <w:rPr>
        <w:rFonts w:ascii="Arial" w:hAnsi="Arial" w:hint="default"/>
      </w:rPr>
    </w:lvl>
    <w:lvl w:ilvl="3" w:tplc="13260134" w:tentative="1">
      <w:start w:val="1"/>
      <w:numFmt w:val="bullet"/>
      <w:lvlText w:val="•"/>
      <w:lvlJc w:val="left"/>
      <w:pPr>
        <w:tabs>
          <w:tab w:val="num" w:pos="2880"/>
        </w:tabs>
        <w:ind w:left="2880" w:hanging="360"/>
      </w:pPr>
      <w:rPr>
        <w:rFonts w:ascii="Arial" w:hAnsi="Arial" w:hint="default"/>
      </w:rPr>
    </w:lvl>
    <w:lvl w:ilvl="4" w:tplc="A6FC8BC4" w:tentative="1">
      <w:start w:val="1"/>
      <w:numFmt w:val="bullet"/>
      <w:lvlText w:val="•"/>
      <w:lvlJc w:val="left"/>
      <w:pPr>
        <w:tabs>
          <w:tab w:val="num" w:pos="3600"/>
        </w:tabs>
        <w:ind w:left="3600" w:hanging="360"/>
      </w:pPr>
      <w:rPr>
        <w:rFonts w:ascii="Arial" w:hAnsi="Arial" w:hint="default"/>
      </w:rPr>
    </w:lvl>
    <w:lvl w:ilvl="5" w:tplc="692C1354" w:tentative="1">
      <w:start w:val="1"/>
      <w:numFmt w:val="bullet"/>
      <w:lvlText w:val="•"/>
      <w:lvlJc w:val="left"/>
      <w:pPr>
        <w:tabs>
          <w:tab w:val="num" w:pos="4320"/>
        </w:tabs>
        <w:ind w:left="4320" w:hanging="360"/>
      </w:pPr>
      <w:rPr>
        <w:rFonts w:ascii="Arial" w:hAnsi="Arial" w:hint="default"/>
      </w:rPr>
    </w:lvl>
    <w:lvl w:ilvl="6" w:tplc="0248D9C0" w:tentative="1">
      <w:start w:val="1"/>
      <w:numFmt w:val="bullet"/>
      <w:lvlText w:val="•"/>
      <w:lvlJc w:val="left"/>
      <w:pPr>
        <w:tabs>
          <w:tab w:val="num" w:pos="5040"/>
        </w:tabs>
        <w:ind w:left="5040" w:hanging="360"/>
      </w:pPr>
      <w:rPr>
        <w:rFonts w:ascii="Arial" w:hAnsi="Arial" w:hint="default"/>
      </w:rPr>
    </w:lvl>
    <w:lvl w:ilvl="7" w:tplc="2F680524" w:tentative="1">
      <w:start w:val="1"/>
      <w:numFmt w:val="bullet"/>
      <w:lvlText w:val="•"/>
      <w:lvlJc w:val="left"/>
      <w:pPr>
        <w:tabs>
          <w:tab w:val="num" w:pos="5760"/>
        </w:tabs>
        <w:ind w:left="5760" w:hanging="360"/>
      </w:pPr>
      <w:rPr>
        <w:rFonts w:ascii="Arial" w:hAnsi="Arial" w:hint="default"/>
      </w:rPr>
    </w:lvl>
    <w:lvl w:ilvl="8" w:tplc="7B98FE2C" w:tentative="1">
      <w:start w:val="1"/>
      <w:numFmt w:val="bullet"/>
      <w:lvlText w:val="•"/>
      <w:lvlJc w:val="left"/>
      <w:pPr>
        <w:tabs>
          <w:tab w:val="num" w:pos="6480"/>
        </w:tabs>
        <w:ind w:left="6480" w:hanging="360"/>
      </w:pPr>
      <w:rPr>
        <w:rFonts w:ascii="Arial" w:hAnsi="Arial" w:hint="default"/>
      </w:rPr>
    </w:lvl>
  </w:abstractNum>
  <w:abstractNum w:abstractNumId="5">
    <w:nsid w:val="72950B88"/>
    <w:multiLevelType w:val="hybridMultilevel"/>
    <w:tmpl w:val="2FF4134E"/>
    <w:lvl w:ilvl="0" w:tplc="0CD0F1B8">
      <w:start w:val="1"/>
      <w:numFmt w:val="bullet"/>
      <w:lvlText w:val="•"/>
      <w:lvlJc w:val="left"/>
      <w:pPr>
        <w:tabs>
          <w:tab w:val="num" w:pos="720"/>
        </w:tabs>
        <w:ind w:left="720" w:hanging="360"/>
      </w:pPr>
      <w:rPr>
        <w:rFonts w:ascii="Arial" w:hAnsi="Arial" w:hint="default"/>
      </w:rPr>
    </w:lvl>
    <w:lvl w:ilvl="1" w:tplc="E910AA20" w:tentative="1">
      <w:start w:val="1"/>
      <w:numFmt w:val="bullet"/>
      <w:lvlText w:val="•"/>
      <w:lvlJc w:val="left"/>
      <w:pPr>
        <w:tabs>
          <w:tab w:val="num" w:pos="1440"/>
        </w:tabs>
        <w:ind w:left="1440" w:hanging="360"/>
      </w:pPr>
      <w:rPr>
        <w:rFonts w:ascii="Arial" w:hAnsi="Arial" w:hint="default"/>
      </w:rPr>
    </w:lvl>
    <w:lvl w:ilvl="2" w:tplc="38FC9E16" w:tentative="1">
      <w:start w:val="1"/>
      <w:numFmt w:val="bullet"/>
      <w:lvlText w:val="•"/>
      <w:lvlJc w:val="left"/>
      <w:pPr>
        <w:tabs>
          <w:tab w:val="num" w:pos="2160"/>
        </w:tabs>
        <w:ind w:left="2160" w:hanging="360"/>
      </w:pPr>
      <w:rPr>
        <w:rFonts w:ascii="Arial" w:hAnsi="Arial" w:hint="default"/>
      </w:rPr>
    </w:lvl>
    <w:lvl w:ilvl="3" w:tplc="2F682B40" w:tentative="1">
      <w:start w:val="1"/>
      <w:numFmt w:val="bullet"/>
      <w:lvlText w:val="•"/>
      <w:lvlJc w:val="left"/>
      <w:pPr>
        <w:tabs>
          <w:tab w:val="num" w:pos="2880"/>
        </w:tabs>
        <w:ind w:left="2880" w:hanging="360"/>
      </w:pPr>
      <w:rPr>
        <w:rFonts w:ascii="Arial" w:hAnsi="Arial" w:hint="default"/>
      </w:rPr>
    </w:lvl>
    <w:lvl w:ilvl="4" w:tplc="804454F0" w:tentative="1">
      <w:start w:val="1"/>
      <w:numFmt w:val="bullet"/>
      <w:lvlText w:val="•"/>
      <w:lvlJc w:val="left"/>
      <w:pPr>
        <w:tabs>
          <w:tab w:val="num" w:pos="3600"/>
        </w:tabs>
        <w:ind w:left="3600" w:hanging="360"/>
      </w:pPr>
      <w:rPr>
        <w:rFonts w:ascii="Arial" w:hAnsi="Arial" w:hint="default"/>
      </w:rPr>
    </w:lvl>
    <w:lvl w:ilvl="5" w:tplc="DD44F446" w:tentative="1">
      <w:start w:val="1"/>
      <w:numFmt w:val="bullet"/>
      <w:lvlText w:val="•"/>
      <w:lvlJc w:val="left"/>
      <w:pPr>
        <w:tabs>
          <w:tab w:val="num" w:pos="4320"/>
        </w:tabs>
        <w:ind w:left="4320" w:hanging="360"/>
      </w:pPr>
      <w:rPr>
        <w:rFonts w:ascii="Arial" w:hAnsi="Arial" w:hint="default"/>
      </w:rPr>
    </w:lvl>
    <w:lvl w:ilvl="6" w:tplc="B3321F36" w:tentative="1">
      <w:start w:val="1"/>
      <w:numFmt w:val="bullet"/>
      <w:lvlText w:val="•"/>
      <w:lvlJc w:val="left"/>
      <w:pPr>
        <w:tabs>
          <w:tab w:val="num" w:pos="5040"/>
        </w:tabs>
        <w:ind w:left="5040" w:hanging="360"/>
      </w:pPr>
      <w:rPr>
        <w:rFonts w:ascii="Arial" w:hAnsi="Arial" w:hint="default"/>
      </w:rPr>
    </w:lvl>
    <w:lvl w:ilvl="7" w:tplc="CB2624BE" w:tentative="1">
      <w:start w:val="1"/>
      <w:numFmt w:val="bullet"/>
      <w:lvlText w:val="•"/>
      <w:lvlJc w:val="left"/>
      <w:pPr>
        <w:tabs>
          <w:tab w:val="num" w:pos="5760"/>
        </w:tabs>
        <w:ind w:left="5760" w:hanging="360"/>
      </w:pPr>
      <w:rPr>
        <w:rFonts w:ascii="Arial" w:hAnsi="Arial" w:hint="default"/>
      </w:rPr>
    </w:lvl>
    <w:lvl w:ilvl="8" w:tplc="F7E82DBE" w:tentative="1">
      <w:start w:val="1"/>
      <w:numFmt w:val="bullet"/>
      <w:lvlText w:val="•"/>
      <w:lvlJc w:val="left"/>
      <w:pPr>
        <w:tabs>
          <w:tab w:val="num" w:pos="6480"/>
        </w:tabs>
        <w:ind w:left="6480" w:hanging="360"/>
      </w:pPr>
      <w:rPr>
        <w:rFonts w:ascii="Arial" w:hAnsi="Arial" w:hint="default"/>
      </w:rPr>
    </w:lvl>
  </w:abstractNum>
  <w:abstractNum w:abstractNumId="6">
    <w:nsid w:val="72B27877"/>
    <w:multiLevelType w:val="hybridMultilevel"/>
    <w:tmpl w:val="59E2A1B4"/>
    <w:lvl w:ilvl="0" w:tplc="160E8DA0">
      <w:start w:val="1"/>
      <w:numFmt w:val="bullet"/>
      <w:lvlText w:val="ü"/>
      <w:lvlJc w:val="left"/>
      <w:pPr>
        <w:tabs>
          <w:tab w:val="num" w:pos="720"/>
        </w:tabs>
        <w:ind w:left="720" w:hanging="360"/>
      </w:pPr>
      <w:rPr>
        <w:rFonts w:ascii="Wingdings" w:hAnsi="Wingdings" w:hint="default"/>
      </w:rPr>
    </w:lvl>
    <w:lvl w:ilvl="1" w:tplc="C0A4F414" w:tentative="1">
      <w:start w:val="1"/>
      <w:numFmt w:val="bullet"/>
      <w:lvlText w:val="ü"/>
      <w:lvlJc w:val="left"/>
      <w:pPr>
        <w:tabs>
          <w:tab w:val="num" w:pos="1440"/>
        </w:tabs>
        <w:ind w:left="1440" w:hanging="360"/>
      </w:pPr>
      <w:rPr>
        <w:rFonts w:ascii="Wingdings" w:hAnsi="Wingdings" w:hint="default"/>
      </w:rPr>
    </w:lvl>
    <w:lvl w:ilvl="2" w:tplc="4748E30A" w:tentative="1">
      <w:start w:val="1"/>
      <w:numFmt w:val="bullet"/>
      <w:lvlText w:val="ü"/>
      <w:lvlJc w:val="left"/>
      <w:pPr>
        <w:tabs>
          <w:tab w:val="num" w:pos="2160"/>
        </w:tabs>
        <w:ind w:left="2160" w:hanging="360"/>
      </w:pPr>
      <w:rPr>
        <w:rFonts w:ascii="Wingdings" w:hAnsi="Wingdings" w:hint="default"/>
      </w:rPr>
    </w:lvl>
    <w:lvl w:ilvl="3" w:tplc="86DAD4C8" w:tentative="1">
      <w:start w:val="1"/>
      <w:numFmt w:val="bullet"/>
      <w:lvlText w:val="ü"/>
      <w:lvlJc w:val="left"/>
      <w:pPr>
        <w:tabs>
          <w:tab w:val="num" w:pos="2880"/>
        </w:tabs>
        <w:ind w:left="2880" w:hanging="360"/>
      </w:pPr>
      <w:rPr>
        <w:rFonts w:ascii="Wingdings" w:hAnsi="Wingdings" w:hint="default"/>
      </w:rPr>
    </w:lvl>
    <w:lvl w:ilvl="4" w:tplc="AB1A7FD6" w:tentative="1">
      <w:start w:val="1"/>
      <w:numFmt w:val="bullet"/>
      <w:lvlText w:val="ü"/>
      <w:lvlJc w:val="left"/>
      <w:pPr>
        <w:tabs>
          <w:tab w:val="num" w:pos="3600"/>
        </w:tabs>
        <w:ind w:left="3600" w:hanging="360"/>
      </w:pPr>
      <w:rPr>
        <w:rFonts w:ascii="Wingdings" w:hAnsi="Wingdings" w:hint="default"/>
      </w:rPr>
    </w:lvl>
    <w:lvl w:ilvl="5" w:tplc="D9DE9D72" w:tentative="1">
      <w:start w:val="1"/>
      <w:numFmt w:val="bullet"/>
      <w:lvlText w:val="ü"/>
      <w:lvlJc w:val="left"/>
      <w:pPr>
        <w:tabs>
          <w:tab w:val="num" w:pos="4320"/>
        </w:tabs>
        <w:ind w:left="4320" w:hanging="360"/>
      </w:pPr>
      <w:rPr>
        <w:rFonts w:ascii="Wingdings" w:hAnsi="Wingdings" w:hint="default"/>
      </w:rPr>
    </w:lvl>
    <w:lvl w:ilvl="6" w:tplc="AA7A9918" w:tentative="1">
      <w:start w:val="1"/>
      <w:numFmt w:val="bullet"/>
      <w:lvlText w:val="ü"/>
      <w:lvlJc w:val="left"/>
      <w:pPr>
        <w:tabs>
          <w:tab w:val="num" w:pos="5040"/>
        </w:tabs>
        <w:ind w:left="5040" w:hanging="360"/>
      </w:pPr>
      <w:rPr>
        <w:rFonts w:ascii="Wingdings" w:hAnsi="Wingdings" w:hint="default"/>
      </w:rPr>
    </w:lvl>
    <w:lvl w:ilvl="7" w:tplc="D63EBAAA" w:tentative="1">
      <w:start w:val="1"/>
      <w:numFmt w:val="bullet"/>
      <w:lvlText w:val="ü"/>
      <w:lvlJc w:val="left"/>
      <w:pPr>
        <w:tabs>
          <w:tab w:val="num" w:pos="5760"/>
        </w:tabs>
        <w:ind w:left="5760" w:hanging="360"/>
      </w:pPr>
      <w:rPr>
        <w:rFonts w:ascii="Wingdings" w:hAnsi="Wingdings" w:hint="default"/>
      </w:rPr>
    </w:lvl>
    <w:lvl w:ilvl="8" w:tplc="C00E83E4" w:tentative="1">
      <w:start w:val="1"/>
      <w:numFmt w:val="bullet"/>
      <w:lvlText w:val="ü"/>
      <w:lvlJc w:val="left"/>
      <w:pPr>
        <w:tabs>
          <w:tab w:val="num" w:pos="6480"/>
        </w:tabs>
        <w:ind w:left="6480" w:hanging="360"/>
      </w:pPr>
      <w:rPr>
        <w:rFonts w:ascii="Wingdings" w:hAnsi="Wingdings" w:hint="default"/>
      </w:rPr>
    </w:lvl>
  </w:abstractNum>
  <w:abstractNum w:abstractNumId="7">
    <w:nsid w:val="767B1476"/>
    <w:multiLevelType w:val="hybridMultilevel"/>
    <w:tmpl w:val="29BA19B0"/>
    <w:lvl w:ilvl="0" w:tplc="C588AA30">
      <w:start w:val="1"/>
      <w:numFmt w:val="bullet"/>
      <w:lvlText w:val="•"/>
      <w:lvlJc w:val="left"/>
      <w:pPr>
        <w:tabs>
          <w:tab w:val="num" w:pos="720"/>
        </w:tabs>
        <w:ind w:left="720" w:hanging="360"/>
      </w:pPr>
      <w:rPr>
        <w:rFonts w:ascii="Arial" w:hAnsi="Arial" w:hint="default"/>
      </w:rPr>
    </w:lvl>
    <w:lvl w:ilvl="1" w:tplc="6A664C88" w:tentative="1">
      <w:start w:val="1"/>
      <w:numFmt w:val="bullet"/>
      <w:lvlText w:val="•"/>
      <w:lvlJc w:val="left"/>
      <w:pPr>
        <w:tabs>
          <w:tab w:val="num" w:pos="1440"/>
        </w:tabs>
        <w:ind w:left="1440" w:hanging="360"/>
      </w:pPr>
      <w:rPr>
        <w:rFonts w:ascii="Arial" w:hAnsi="Arial" w:hint="default"/>
      </w:rPr>
    </w:lvl>
    <w:lvl w:ilvl="2" w:tplc="5658E18A" w:tentative="1">
      <w:start w:val="1"/>
      <w:numFmt w:val="bullet"/>
      <w:lvlText w:val="•"/>
      <w:lvlJc w:val="left"/>
      <w:pPr>
        <w:tabs>
          <w:tab w:val="num" w:pos="2160"/>
        </w:tabs>
        <w:ind w:left="2160" w:hanging="360"/>
      </w:pPr>
      <w:rPr>
        <w:rFonts w:ascii="Arial" w:hAnsi="Arial" w:hint="default"/>
      </w:rPr>
    </w:lvl>
    <w:lvl w:ilvl="3" w:tplc="159A36EA" w:tentative="1">
      <w:start w:val="1"/>
      <w:numFmt w:val="bullet"/>
      <w:lvlText w:val="•"/>
      <w:lvlJc w:val="left"/>
      <w:pPr>
        <w:tabs>
          <w:tab w:val="num" w:pos="2880"/>
        </w:tabs>
        <w:ind w:left="2880" w:hanging="360"/>
      </w:pPr>
      <w:rPr>
        <w:rFonts w:ascii="Arial" w:hAnsi="Arial" w:hint="default"/>
      </w:rPr>
    </w:lvl>
    <w:lvl w:ilvl="4" w:tplc="081C71A4" w:tentative="1">
      <w:start w:val="1"/>
      <w:numFmt w:val="bullet"/>
      <w:lvlText w:val="•"/>
      <w:lvlJc w:val="left"/>
      <w:pPr>
        <w:tabs>
          <w:tab w:val="num" w:pos="3600"/>
        </w:tabs>
        <w:ind w:left="3600" w:hanging="360"/>
      </w:pPr>
      <w:rPr>
        <w:rFonts w:ascii="Arial" w:hAnsi="Arial" w:hint="default"/>
      </w:rPr>
    </w:lvl>
    <w:lvl w:ilvl="5" w:tplc="12607310" w:tentative="1">
      <w:start w:val="1"/>
      <w:numFmt w:val="bullet"/>
      <w:lvlText w:val="•"/>
      <w:lvlJc w:val="left"/>
      <w:pPr>
        <w:tabs>
          <w:tab w:val="num" w:pos="4320"/>
        </w:tabs>
        <w:ind w:left="4320" w:hanging="360"/>
      </w:pPr>
      <w:rPr>
        <w:rFonts w:ascii="Arial" w:hAnsi="Arial" w:hint="default"/>
      </w:rPr>
    </w:lvl>
    <w:lvl w:ilvl="6" w:tplc="9168A9E6" w:tentative="1">
      <w:start w:val="1"/>
      <w:numFmt w:val="bullet"/>
      <w:lvlText w:val="•"/>
      <w:lvlJc w:val="left"/>
      <w:pPr>
        <w:tabs>
          <w:tab w:val="num" w:pos="5040"/>
        </w:tabs>
        <w:ind w:left="5040" w:hanging="360"/>
      </w:pPr>
      <w:rPr>
        <w:rFonts w:ascii="Arial" w:hAnsi="Arial" w:hint="default"/>
      </w:rPr>
    </w:lvl>
    <w:lvl w:ilvl="7" w:tplc="5E600CD6" w:tentative="1">
      <w:start w:val="1"/>
      <w:numFmt w:val="bullet"/>
      <w:lvlText w:val="•"/>
      <w:lvlJc w:val="left"/>
      <w:pPr>
        <w:tabs>
          <w:tab w:val="num" w:pos="5760"/>
        </w:tabs>
        <w:ind w:left="5760" w:hanging="360"/>
      </w:pPr>
      <w:rPr>
        <w:rFonts w:ascii="Arial" w:hAnsi="Arial" w:hint="default"/>
      </w:rPr>
    </w:lvl>
    <w:lvl w:ilvl="8" w:tplc="AE9041C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4"/>
  </w:num>
  <w:num w:numId="4">
    <w:abstractNumId w:val="0"/>
  </w:num>
  <w:num w:numId="5">
    <w:abstractNumId w:val="7"/>
  </w:num>
  <w:num w:numId="6">
    <w:abstractNumId w:val="2"/>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hyphenationZone w:val="425"/>
  <w:characterSpacingControl w:val="doNotCompress"/>
  <w:footnotePr>
    <w:footnote w:id="0"/>
    <w:footnote w:id="1"/>
  </w:footnotePr>
  <w:endnotePr>
    <w:endnote w:id="0"/>
    <w:endnote w:id="1"/>
  </w:endnotePr>
  <w:compat/>
  <w:rsids>
    <w:rsidRoot w:val="00FB4F68"/>
    <w:rsid w:val="0002188D"/>
    <w:rsid w:val="00026F4A"/>
    <w:rsid w:val="0003766B"/>
    <w:rsid w:val="0009180C"/>
    <w:rsid w:val="000C5471"/>
    <w:rsid w:val="001344A3"/>
    <w:rsid w:val="001564F9"/>
    <w:rsid w:val="001F372B"/>
    <w:rsid w:val="00250671"/>
    <w:rsid w:val="00254312"/>
    <w:rsid w:val="002C060A"/>
    <w:rsid w:val="00306244"/>
    <w:rsid w:val="003119D8"/>
    <w:rsid w:val="003A3A99"/>
    <w:rsid w:val="003F411A"/>
    <w:rsid w:val="004636A6"/>
    <w:rsid w:val="0047294E"/>
    <w:rsid w:val="004852BD"/>
    <w:rsid w:val="004B16A1"/>
    <w:rsid w:val="004C1BB9"/>
    <w:rsid w:val="00560F53"/>
    <w:rsid w:val="0058126B"/>
    <w:rsid w:val="006214F3"/>
    <w:rsid w:val="00623786"/>
    <w:rsid w:val="0068515E"/>
    <w:rsid w:val="006B7F8E"/>
    <w:rsid w:val="006D6CFE"/>
    <w:rsid w:val="006D78F2"/>
    <w:rsid w:val="006E08E0"/>
    <w:rsid w:val="00700237"/>
    <w:rsid w:val="0070289A"/>
    <w:rsid w:val="007145C7"/>
    <w:rsid w:val="0078341C"/>
    <w:rsid w:val="007C3E74"/>
    <w:rsid w:val="00842603"/>
    <w:rsid w:val="00973A72"/>
    <w:rsid w:val="009C08D4"/>
    <w:rsid w:val="009F52F1"/>
    <w:rsid w:val="00A85CBF"/>
    <w:rsid w:val="00B1430B"/>
    <w:rsid w:val="00B23B80"/>
    <w:rsid w:val="00B73086"/>
    <w:rsid w:val="00BA04A6"/>
    <w:rsid w:val="00BB5491"/>
    <w:rsid w:val="00C94D25"/>
    <w:rsid w:val="00CE52DF"/>
    <w:rsid w:val="00D52EF0"/>
    <w:rsid w:val="00D5350F"/>
    <w:rsid w:val="00D754D6"/>
    <w:rsid w:val="00D95125"/>
    <w:rsid w:val="00DD488D"/>
    <w:rsid w:val="00E735EF"/>
    <w:rsid w:val="00E86A12"/>
    <w:rsid w:val="00EA6180"/>
    <w:rsid w:val="00EB0DAE"/>
    <w:rsid w:val="00EB3AE5"/>
    <w:rsid w:val="00EC4F80"/>
    <w:rsid w:val="00EC722D"/>
    <w:rsid w:val="00ED2423"/>
    <w:rsid w:val="00F2376F"/>
    <w:rsid w:val="00F628FE"/>
    <w:rsid w:val="00F83BE1"/>
    <w:rsid w:val="00FB4F68"/>
    <w:rsid w:val="06FE300B"/>
    <w:rsid w:val="0B1C155A"/>
    <w:rsid w:val="0DA29042"/>
    <w:rsid w:val="0FB74580"/>
    <w:rsid w:val="10888094"/>
    <w:rsid w:val="10B26D44"/>
    <w:rsid w:val="126B8254"/>
    <w:rsid w:val="1337AD75"/>
    <w:rsid w:val="1409E366"/>
    <w:rsid w:val="17EEEE6B"/>
    <w:rsid w:val="1ABC046D"/>
    <w:rsid w:val="1BC714B7"/>
    <w:rsid w:val="1FFDA9DF"/>
    <w:rsid w:val="2000A1DB"/>
    <w:rsid w:val="22A496F5"/>
    <w:rsid w:val="25D12BF7"/>
    <w:rsid w:val="2759E380"/>
    <w:rsid w:val="2883DEBB"/>
    <w:rsid w:val="28E404BE"/>
    <w:rsid w:val="2C1A8312"/>
    <w:rsid w:val="2CF50188"/>
    <w:rsid w:val="2DB31DEE"/>
    <w:rsid w:val="2E3681DC"/>
    <w:rsid w:val="3556E301"/>
    <w:rsid w:val="396CBD0C"/>
    <w:rsid w:val="39C79F1E"/>
    <w:rsid w:val="3A44A0E2"/>
    <w:rsid w:val="3A6CF776"/>
    <w:rsid w:val="3A91A0F6"/>
    <w:rsid w:val="3AB06087"/>
    <w:rsid w:val="3BB1946D"/>
    <w:rsid w:val="3D21344A"/>
    <w:rsid w:val="3F17C03A"/>
    <w:rsid w:val="4063541D"/>
    <w:rsid w:val="40ECA988"/>
    <w:rsid w:val="4136012D"/>
    <w:rsid w:val="43483907"/>
    <w:rsid w:val="43B5909A"/>
    <w:rsid w:val="43CD2C88"/>
    <w:rsid w:val="441AD4B9"/>
    <w:rsid w:val="44A8DB53"/>
    <w:rsid w:val="4558D647"/>
    <w:rsid w:val="46097250"/>
    <w:rsid w:val="4619FFF2"/>
    <w:rsid w:val="4AAFB246"/>
    <w:rsid w:val="4D830F56"/>
    <w:rsid w:val="4F377F9A"/>
    <w:rsid w:val="4F9413E6"/>
    <w:rsid w:val="51C80A21"/>
    <w:rsid w:val="528C24C2"/>
    <w:rsid w:val="529928C3"/>
    <w:rsid w:val="534E3ACB"/>
    <w:rsid w:val="55A5130E"/>
    <w:rsid w:val="56992F15"/>
    <w:rsid w:val="57750CF1"/>
    <w:rsid w:val="58D13A75"/>
    <w:rsid w:val="59A8EC37"/>
    <w:rsid w:val="5A5D1630"/>
    <w:rsid w:val="5A75DBE3"/>
    <w:rsid w:val="5A7F465A"/>
    <w:rsid w:val="5ACF507D"/>
    <w:rsid w:val="5AF95EA7"/>
    <w:rsid w:val="5BCE0948"/>
    <w:rsid w:val="5BF07D23"/>
    <w:rsid w:val="5E3EB38D"/>
    <w:rsid w:val="5EBD29A3"/>
    <w:rsid w:val="60E5DCBE"/>
    <w:rsid w:val="62ECDE4B"/>
    <w:rsid w:val="648C23B0"/>
    <w:rsid w:val="65D54634"/>
    <w:rsid w:val="67637969"/>
    <w:rsid w:val="67B2CD8C"/>
    <w:rsid w:val="69DB0AE9"/>
    <w:rsid w:val="6A1AC40F"/>
    <w:rsid w:val="6A9A34B1"/>
    <w:rsid w:val="6B694291"/>
    <w:rsid w:val="6CB5D198"/>
    <w:rsid w:val="703CB3B4"/>
    <w:rsid w:val="70FA5DAA"/>
    <w:rsid w:val="72A272FC"/>
    <w:rsid w:val="75419E6D"/>
    <w:rsid w:val="76E01EBA"/>
    <w:rsid w:val="78FC16D7"/>
    <w:rsid w:val="7EC3CFCC"/>
    <w:rsid w:val="7F013664"/>
  </w:rsids>
  <m:mathPr>
    <m:mathFont m:val="Impac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628FE"/>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Kopfzeile">
    <w:name w:val="header"/>
    <w:basedOn w:val="Standard"/>
    <w:link w:val="KopfzeileZeichen"/>
    <w:uiPriority w:val="99"/>
    <w:unhideWhenUsed/>
    <w:rsid w:val="00FB4F68"/>
    <w:pPr>
      <w:tabs>
        <w:tab w:val="center" w:pos="4680"/>
        <w:tab w:val="right" w:pos="9360"/>
      </w:tabs>
      <w:spacing w:after="0" w:line="240" w:lineRule="auto"/>
    </w:pPr>
  </w:style>
  <w:style w:type="character" w:customStyle="1" w:styleId="KopfzeileZeichen">
    <w:name w:val="Kopfzeile Zeichen"/>
    <w:basedOn w:val="Absatzstandardschriftart"/>
    <w:link w:val="Kopfzeile"/>
    <w:uiPriority w:val="99"/>
    <w:rsid w:val="00FB4F68"/>
  </w:style>
  <w:style w:type="paragraph" w:styleId="Fuzeile">
    <w:name w:val="footer"/>
    <w:basedOn w:val="Standard"/>
    <w:link w:val="FuzeileZeichen"/>
    <w:uiPriority w:val="99"/>
    <w:unhideWhenUsed/>
    <w:rsid w:val="00FB4F68"/>
    <w:pPr>
      <w:tabs>
        <w:tab w:val="center" w:pos="4680"/>
        <w:tab w:val="right" w:pos="9360"/>
      </w:tabs>
      <w:spacing w:after="0" w:line="240" w:lineRule="auto"/>
    </w:pPr>
  </w:style>
  <w:style w:type="character" w:customStyle="1" w:styleId="FuzeileZeichen">
    <w:name w:val="Fußzeile Zeichen"/>
    <w:basedOn w:val="Absatzstandardschriftart"/>
    <w:link w:val="Fuzeile"/>
    <w:uiPriority w:val="99"/>
    <w:rsid w:val="00FB4F68"/>
  </w:style>
  <w:style w:type="paragraph" w:styleId="Listenabsatz">
    <w:name w:val="List Paragraph"/>
    <w:basedOn w:val="Standard"/>
    <w:uiPriority w:val="34"/>
    <w:qFormat/>
    <w:rsid w:val="00D95125"/>
    <w:pPr>
      <w:ind w:left="720"/>
      <w:contextualSpacing/>
    </w:pPr>
  </w:style>
  <w:style w:type="character" w:styleId="Link">
    <w:name w:val="Hyperlink"/>
    <w:basedOn w:val="Absatzstandardschriftart"/>
    <w:uiPriority w:val="99"/>
    <w:unhideWhenUsed/>
    <w:rsid w:val="00D95125"/>
    <w:rPr>
      <w:color w:val="0563C1" w:themeColor="hyperlink"/>
      <w:u w:val="single"/>
    </w:rPr>
  </w:style>
  <w:style w:type="character" w:customStyle="1" w:styleId="UnresolvedMention">
    <w:name w:val="Unresolved Mention"/>
    <w:basedOn w:val="Absatzstandardschriftart"/>
    <w:uiPriority w:val="99"/>
    <w:semiHidden/>
    <w:unhideWhenUsed/>
    <w:rsid w:val="00D95125"/>
    <w:rPr>
      <w:color w:val="605E5C"/>
      <w:shd w:val="clear" w:color="auto" w:fill="E1DFDD"/>
    </w:rPr>
  </w:style>
  <w:style w:type="paragraph" w:styleId="StandardWeb">
    <w:name w:val="Normal (Web)"/>
    <w:basedOn w:val="Standard"/>
    <w:uiPriority w:val="99"/>
    <w:semiHidden/>
    <w:unhideWhenUsed/>
    <w:rsid w:val="001564F9"/>
    <w:pPr>
      <w:spacing w:before="100" w:beforeAutospacing="1" w:after="100" w:afterAutospacing="1" w:line="240" w:lineRule="auto"/>
    </w:pPr>
    <w:rPr>
      <w:rFonts w:ascii="Times New Roman" w:eastAsia="Times New Roman" w:hAnsi="Times New Roman" w:cs="Times New Roman"/>
      <w:sz w:val="24"/>
      <w:szCs w:val="24"/>
    </w:rPr>
  </w:style>
  <w:style w:type="paragraph" w:styleId="Kommentartext">
    <w:name w:val="annotation text"/>
    <w:basedOn w:val="Standard"/>
    <w:link w:val="KommentartextZeichen"/>
    <w:uiPriority w:val="99"/>
    <w:semiHidden/>
    <w:unhideWhenUsed/>
    <w:rsid w:val="00F628FE"/>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F628FE"/>
    <w:rPr>
      <w:sz w:val="20"/>
      <w:szCs w:val="20"/>
    </w:rPr>
  </w:style>
  <w:style w:type="character" w:styleId="Kommentarzeichen">
    <w:name w:val="annotation reference"/>
    <w:basedOn w:val="Absatzstandardschriftart"/>
    <w:uiPriority w:val="99"/>
    <w:semiHidden/>
    <w:unhideWhenUsed/>
    <w:rsid w:val="00F628FE"/>
    <w:rPr>
      <w:sz w:val="16"/>
      <w:szCs w:val="16"/>
    </w:rPr>
  </w:style>
  <w:style w:type="paragraph" w:styleId="Bearbeitung">
    <w:name w:val="Revision"/>
    <w:hidden/>
    <w:uiPriority w:val="99"/>
    <w:semiHidden/>
    <w:rsid w:val="0002188D"/>
    <w:pPr>
      <w:spacing w:after="0" w:line="240" w:lineRule="auto"/>
    </w:pPr>
  </w:style>
  <w:style w:type="paragraph" w:styleId="Sprechblasentext">
    <w:name w:val="Balloon Text"/>
    <w:basedOn w:val="Standard"/>
    <w:link w:val="SprechblasentextZeichen"/>
    <w:uiPriority w:val="99"/>
    <w:semiHidden/>
    <w:unhideWhenUsed/>
    <w:rsid w:val="001344A3"/>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1344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5031335">
      <w:bodyDiv w:val="1"/>
      <w:marLeft w:val="0"/>
      <w:marRight w:val="0"/>
      <w:marTop w:val="0"/>
      <w:marBottom w:val="0"/>
      <w:divBdr>
        <w:top w:val="none" w:sz="0" w:space="0" w:color="auto"/>
        <w:left w:val="none" w:sz="0" w:space="0" w:color="auto"/>
        <w:bottom w:val="none" w:sz="0" w:space="0" w:color="auto"/>
        <w:right w:val="none" w:sz="0" w:space="0" w:color="auto"/>
      </w:divBdr>
    </w:div>
    <w:div w:id="796293037">
      <w:bodyDiv w:val="1"/>
      <w:marLeft w:val="0"/>
      <w:marRight w:val="0"/>
      <w:marTop w:val="0"/>
      <w:marBottom w:val="0"/>
      <w:divBdr>
        <w:top w:val="none" w:sz="0" w:space="0" w:color="auto"/>
        <w:left w:val="none" w:sz="0" w:space="0" w:color="auto"/>
        <w:bottom w:val="none" w:sz="0" w:space="0" w:color="auto"/>
        <w:right w:val="none" w:sz="0" w:space="0" w:color="auto"/>
      </w:divBdr>
      <w:divsChild>
        <w:div w:id="1540430719">
          <w:marLeft w:val="360"/>
          <w:marRight w:val="0"/>
          <w:marTop w:val="200"/>
          <w:marBottom w:val="0"/>
          <w:divBdr>
            <w:top w:val="none" w:sz="0" w:space="0" w:color="auto"/>
            <w:left w:val="none" w:sz="0" w:space="0" w:color="auto"/>
            <w:bottom w:val="none" w:sz="0" w:space="0" w:color="auto"/>
            <w:right w:val="none" w:sz="0" w:space="0" w:color="auto"/>
          </w:divBdr>
        </w:div>
        <w:div w:id="2139562161">
          <w:marLeft w:val="360"/>
          <w:marRight w:val="0"/>
          <w:marTop w:val="200"/>
          <w:marBottom w:val="0"/>
          <w:divBdr>
            <w:top w:val="none" w:sz="0" w:space="0" w:color="auto"/>
            <w:left w:val="none" w:sz="0" w:space="0" w:color="auto"/>
            <w:bottom w:val="none" w:sz="0" w:space="0" w:color="auto"/>
            <w:right w:val="none" w:sz="0" w:space="0" w:color="auto"/>
          </w:divBdr>
        </w:div>
        <w:div w:id="1697534095">
          <w:marLeft w:val="360"/>
          <w:marRight w:val="0"/>
          <w:marTop w:val="200"/>
          <w:marBottom w:val="0"/>
          <w:divBdr>
            <w:top w:val="none" w:sz="0" w:space="0" w:color="auto"/>
            <w:left w:val="none" w:sz="0" w:space="0" w:color="auto"/>
            <w:bottom w:val="none" w:sz="0" w:space="0" w:color="auto"/>
            <w:right w:val="none" w:sz="0" w:space="0" w:color="auto"/>
          </w:divBdr>
        </w:div>
        <w:div w:id="537932573">
          <w:marLeft w:val="360"/>
          <w:marRight w:val="0"/>
          <w:marTop w:val="200"/>
          <w:marBottom w:val="0"/>
          <w:divBdr>
            <w:top w:val="none" w:sz="0" w:space="0" w:color="auto"/>
            <w:left w:val="none" w:sz="0" w:space="0" w:color="auto"/>
            <w:bottom w:val="none" w:sz="0" w:space="0" w:color="auto"/>
            <w:right w:val="none" w:sz="0" w:space="0" w:color="auto"/>
          </w:divBdr>
        </w:div>
        <w:div w:id="76749246">
          <w:marLeft w:val="360"/>
          <w:marRight w:val="0"/>
          <w:marTop w:val="200"/>
          <w:marBottom w:val="0"/>
          <w:divBdr>
            <w:top w:val="none" w:sz="0" w:space="0" w:color="auto"/>
            <w:left w:val="none" w:sz="0" w:space="0" w:color="auto"/>
            <w:bottom w:val="none" w:sz="0" w:space="0" w:color="auto"/>
            <w:right w:val="none" w:sz="0" w:space="0" w:color="auto"/>
          </w:divBdr>
        </w:div>
        <w:div w:id="1701204492">
          <w:marLeft w:val="360"/>
          <w:marRight w:val="0"/>
          <w:marTop w:val="200"/>
          <w:marBottom w:val="0"/>
          <w:divBdr>
            <w:top w:val="none" w:sz="0" w:space="0" w:color="auto"/>
            <w:left w:val="none" w:sz="0" w:space="0" w:color="auto"/>
            <w:bottom w:val="none" w:sz="0" w:space="0" w:color="auto"/>
            <w:right w:val="none" w:sz="0" w:space="0" w:color="auto"/>
          </w:divBdr>
        </w:div>
      </w:divsChild>
    </w:div>
    <w:div w:id="1097865130">
      <w:bodyDiv w:val="1"/>
      <w:marLeft w:val="0"/>
      <w:marRight w:val="0"/>
      <w:marTop w:val="0"/>
      <w:marBottom w:val="0"/>
      <w:divBdr>
        <w:top w:val="none" w:sz="0" w:space="0" w:color="auto"/>
        <w:left w:val="none" w:sz="0" w:space="0" w:color="auto"/>
        <w:bottom w:val="none" w:sz="0" w:space="0" w:color="auto"/>
        <w:right w:val="none" w:sz="0" w:space="0" w:color="auto"/>
      </w:divBdr>
      <w:divsChild>
        <w:div w:id="1284077502">
          <w:marLeft w:val="360"/>
          <w:marRight w:val="0"/>
          <w:marTop w:val="200"/>
          <w:marBottom w:val="0"/>
          <w:divBdr>
            <w:top w:val="none" w:sz="0" w:space="0" w:color="auto"/>
            <w:left w:val="none" w:sz="0" w:space="0" w:color="auto"/>
            <w:bottom w:val="none" w:sz="0" w:space="0" w:color="auto"/>
            <w:right w:val="none" w:sz="0" w:space="0" w:color="auto"/>
          </w:divBdr>
        </w:div>
        <w:div w:id="625090477">
          <w:marLeft w:val="360"/>
          <w:marRight w:val="0"/>
          <w:marTop w:val="200"/>
          <w:marBottom w:val="0"/>
          <w:divBdr>
            <w:top w:val="none" w:sz="0" w:space="0" w:color="auto"/>
            <w:left w:val="none" w:sz="0" w:space="0" w:color="auto"/>
            <w:bottom w:val="none" w:sz="0" w:space="0" w:color="auto"/>
            <w:right w:val="none" w:sz="0" w:space="0" w:color="auto"/>
          </w:divBdr>
        </w:div>
      </w:divsChild>
    </w:div>
    <w:div w:id="1126507647">
      <w:bodyDiv w:val="1"/>
      <w:marLeft w:val="0"/>
      <w:marRight w:val="0"/>
      <w:marTop w:val="0"/>
      <w:marBottom w:val="0"/>
      <w:divBdr>
        <w:top w:val="none" w:sz="0" w:space="0" w:color="auto"/>
        <w:left w:val="none" w:sz="0" w:space="0" w:color="auto"/>
        <w:bottom w:val="none" w:sz="0" w:space="0" w:color="auto"/>
        <w:right w:val="none" w:sz="0" w:space="0" w:color="auto"/>
      </w:divBdr>
      <w:divsChild>
        <w:div w:id="1494099662">
          <w:marLeft w:val="446"/>
          <w:marRight w:val="0"/>
          <w:marTop w:val="0"/>
          <w:marBottom w:val="0"/>
          <w:divBdr>
            <w:top w:val="none" w:sz="0" w:space="0" w:color="auto"/>
            <w:left w:val="none" w:sz="0" w:space="0" w:color="auto"/>
            <w:bottom w:val="none" w:sz="0" w:space="0" w:color="auto"/>
            <w:right w:val="none" w:sz="0" w:space="0" w:color="auto"/>
          </w:divBdr>
        </w:div>
      </w:divsChild>
    </w:div>
    <w:div w:id="1532189445">
      <w:bodyDiv w:val="1"/>
      <w:marLeft w:val="0"/>
      <w:marRight w:val="0"/>
      <w:marTop w:val="0"/>
      <w:marBottom w:val="0"/>
      <w:divBdr>
        <w:top w:val="none" w:sz="0" w:space="0" w:color="auto"/>
        <w:left w:val="none" w:sz="0" w:space="0" w:color="auto"/>
        <w:bottom w:val="none" w:sz="0" w:space="0" w:color="auto"/>
        <w:right w:val="none" w:sz="0" w:space="0" w:color="auto"/>
      </w:divBdr>
      <w:divsChild>
        <w:div w:id="866453654">
          <w:marLeft w:val="360"/>
          <w:marRight w:val="0"/>
          <w:marTop w:val="200"/>
          <w:marBottom w:val="0"/>
          <w:divBdr>
            <w:top w:val="none" w:sz="0" w:space="0" w:color="auto"/>
            <w:left w:val="none" w:sz="0" w:space="0" w:color="auto"/>
            <w:bottom w:val="none" w:sz="0" w:space="0" w:color="auto"/>
            <w:right w:val="none" w:sz="0" w:space="0" w:color="auto"/>
          </w:divBdr>
        </w:div>
      </w:divsChild>
    </w:div>
    <w:div w:id="1945501698">
      <w:bodyDiv w:val="1"/>
      <w:marLeft w:val="0"/>
      <w:marRight w:val="0"/>
      <w:marTop w:val="0"/>
      <w:marBottom w:val="0"/>
      <w:divBdr>
        <w:top w:val="none" w:sz="0" w:space="0" w:color="auto"/>
        <w:left w:val="none" w:sz="0" w:space="0" w:color="auto"/>
        <w:bottom w:val="none" w:sz="0" w:space="0" w:color="auto"/>
        <w:right w:val="none" w:sz="0" w:space="0" w:color="auto"/>
      </w:divBdr>
      <w:divsChild>
        <w:div w:id="1312909883">
          <w:marLeft w:val="0"/>
          <w:marRight w:val="0"/>
          <w:marTop w:val="0"/>
          <w:marBottom w:val="0"/>
          <w:divBdr>
            <w:top w:val="none" w:sz="0" w:space="0" w:color="auto"/>
            <w:left w:val="none" w:sz="0" w:space="0" w:color="auto"/>
            <w:bottom w:val="none" w:sz="0" w:space="0" w:color="auto"/>
            <w:right w:val="none" w:sz="0" w:space="0" w:color="auto"/>
          </w:divBdr>
          <w:divsChild>
            <w:div w:id="10186091">
              <w:marLeft w:val="0"/>
              <w:marRight w:val="0"/>
              <w:marTop w:val="0"/>
              <w:marBottom w:val="0"/>
              <w:divBdr>
                <w:top w:val="none" w:sz="0" w:space="0" w:color="auto"/>
                <w:left w:val="none" w:sz="0" w:space="0" w:color="auto"/>
                <w:bottom w:val="none" w:sz="0" w:space="0" w:color="auto"/>
                <w:right w:val="none" w:sz="0" w:space="0" w:color="auto"/>
              </w:divBdr>
              <w:divsChild>
                <w:div w:id="824054482">
                  <w:marLeft w:val="0"/>
                  <w:marRight w:val="0"/>
                  <w:marTop w:val="0"/>
                  <w:marBottom w:val="0"/>
                  <w:divBdr>
                    <w:top w:val="none" w:sz="0" w:space="0" w:color="auto"/>
                    <w:left w:val="none" w:sz="0" w:space="0" w:color="auto"/>
                    <w:bottom w:val="none" w:sz="0" w:space="0" w:color="auto"/>
                    <w:right w:val="none" w:sz="0" w:space="0" w:color="auto"/>
                  </w:divBdr>
                  <w:divsChild>
                    <w:div w:id="48335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248767">
      <w:bodyDiv w:val="1"/>
      <w:marLeft w:val="0"/>
      <w:marRight w:val="0"/>
      <w:marTop w:val="0"/>
      <w:marBottom w:val="0"/>
      <w:divBdr>
        <w:top w:val="none" w:sz="0" w:space="0" w:color="auto"/>
        <w:left w:val="none" w:sz="0" w:space="0" w:color="auto"/>
        <w:bottom w:val="none" w:sz="0" w:space="0" w:color="auto"/>
        <w:right w:val="none" w:sz="0" w:space="0" w:color="auto"/>
      </w:divBdr>
      <w:divsChild>
        <w:div w:id="2076967896">
          <w:marLeft w:val="360"/>
          <w:marRight w:val="0"/>
          <w:marTop w:val="200"/>
          <w:marBottom w:val="0"/>
          <w:divBdr>
            <w:top w:val="none" w:sz="0" w:space="0" w:color="auto"/>
            <w:left w:val="none" w:sz="0" w:space="0" w:color="auto"/>
            <w:bottom w:val="none" w:sz="0" w:space="0" w:color="auto"/>
            <w:right w:val="none" w:sz="0" w:space="0" w:color="auto"/>
          </w:divBdr>
        </w:div>
      </w:divsChild>
    </w:div>
    <w:div w:id="2103794828">
      <w:bodyDiv w:val="1"/>
      <w:marLeft w:val="0"/>
      <w:marRight w:val="0"/>
      <w:marTop w:val="0"/>
      <w:marBottom w:val="0"/>
      <w:divBdr>
        <w:top w:val="none" w:sz="0" w:space="0" w:color="auto"/>
        <w:left w:val="none" w:sz="0" w:space="0" w:color="auto"/>
        <w:bottom w:val="none" w:sz="0" w:space="0" w:color="auto"/>
        <w:right w:val="none" w:sz="0" w:space="0" w:color="auto"/>
      </w:divBdr>
      <w:divsChild>
        <w:div w:id="166697530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flir.de/products/CM276/"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xmlns:a="http://schemas.openxmlformats.org/drawingml/2006/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5cf543b7-caa4-4ddd-aaf9-5ad2c4647981</TitusGUID>
  <TitusMetadata xmlns="">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</TitusMetadata>
</titus>
</file>

<file path=customXml/itemProps1.xml><?xml version="1.0" encoding="utf-8"?>
<ds:datastoreItem xmlns:ds="http://schemas.openxmlformats.org/officeDocument/2006/customXml" ds:itemID="{0824A17E-DE2C-44FF-A2BB-6090CFCB4FB4}">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3677</Characters>
  <Application>Microsoft Word 12.1.0</Application>
  <DocSecurity>0</DocSecurity>
  <Lines>30</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4515</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M.B. (US)</dc:creator>
  <cp:keywords/>
  <dc:description/>
  <cp:lastModifiedBy>Frank</cp:lastModifiedBy>
  <cp:revision>8</cp:revision>
  <dcterms:created xsi:type="dcterms:W3CDTF">2024-02-26T16:43:00Z</dcterms:created>
  <dcterms:modified xsi:type="dcterms:W3CDTF">2024-05-13T14:26:00Z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5cf543b7-caa4-4ddd-aaf9-5ad2c4647981</vt:lpwstr>
  </property>
  <property fmtid="{D5CDD505-2E9C-101B-9397-08002B2CF9AE}" pid="3" name="ECIData">
    <vt:lpwstr>NO</vt:lpwstr>
  </property>
  <property fmtid="{D5CDD505-2E9C-101B-9397-08002B2CF9AE}" pid="4" name="IncludeFooter">
    <vt:lpwstr>No</vt:lpwstr>
  </property>
  <property fmtid="{D5CDD505-2E9C-101B-9397-08002B2CF9AE}" pid="5" name="UnresCompExt">
    <vt:lpwstr>NO</vt:lpwstr>
  </property>
  <property fmtid="{D5CDD505-2E9C-101B-9397-08002B2CF9AE}" pid="6" name="CompSens">
    <vt:lpwstr>YES</vt:lpwstr>
  </property>
  <property fmtid="{D5CDD505-2E9C-101B-9397-08002B2CF9AE}" pid="7" name="IncludeCompSensMarking">
    <vt:lpwstr>YES</vt:lpwstr>
  </property>
  <property fmtid="{D5CDD505-2E9C-101B-9397-08002B2CF9AE}" pid="8" name="ConfLegPri">
    <vt:lpwstr>NO</vt:lpwstr>
  </property>
  <property fmtid="{D5CDD505-2E9C-101B-9397-08002B2CF9AE}" pid="9" name="PIIData">
    <vt:lpwstr>NO</vt:lpwstr>
  </property>
  <property fmtid="{D5CDD505-2E9C-101B-9397-08002B2CF9AE}" pid="10" name="CUIData">
    <vt:lpwstr>NO</vt:lpwstr>
  </property>
</Properties>
</file>