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AB67" w14:textId="4AFD1D81" w:rsidR="00FB7D3F" w:rsidRDefault="00A812A8" w:rsidP="00FB7D3F">
      <w:pPr>
        <w:spacing w:after="0" w:line="240" w:lineRule="auto"/>
        <w:ind w:left="3600" w:hanging="3600"/>
        <w:rPr>
          <w:rFonts w:ascii="Arial" w:hAnsi="Arial" w:cs="Arial"/>
        </w:rPr>
      </w:pPr>
      <w:r>
        <w:rPr>
          <w:rFonts w:ascii="Arial" w:hAnsi="Arial" w:cs="Arial"/>
          <w:noProof/>
        </w:rPr>
        <w:drawing>
          <wp:anchor distT="0" distB="0" distL="114300" distR="114300" simplePos="0" relativeHeight="251658240" behindDoc="1" locked="0" layoutInCell="1" allowOverlap="1" wp14:anchorId="2846DB8A" wp14:editId="1B98188C">
            <wp:simplePos x="0" y="0"/>
            <wp:positionH relativeFrom="column">
              <wp:posOffset>-397098</wp:posOffset>
            </wp:positionH>
            <wp:positionV relativeFrom="paragraph">
              <wp:posOffset>-1525270</wp:posOffset>
            </wp:positionV>
            <wp:extent cx="4328556" cy="2885704"/>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8556" cy="28857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075EF" w14:textId="77777777" w:rsidR="0041018D" w:rsidRDefault="0041018D" w:rsidP="009D5C47">
      <w:pPr>
        <w:spacing w:after="0" w:line="240" w:lineRule="auto"/>
        <w:rPr>
          <w:rFonts w:ascii="Arial" w:hAnsi="Arial" w:cs="Arial"/>
          <w:color w:val="FF0000"/>
          <w:highlight w:val="yellow"/>
        </w:rPr>
      </w:pPr>
    </w:p>
    <w:p w14:paraId="07391F27" w14:textId="77777777" w:rsidR="0041018D" w:rsidRPr="00984FA4" w:rsidRDefault="0041018D" w:rsidP="00FB7D3F">
      <w:pPr>
        <w:spacing w:after="0" w:line="240" w:lineRule="auto"/>
        <w:ind w:left="3600" w:hanging="3600"/>
        <w:rPr>
          <w:rFonts w:ascii="Arial" w:hAnsi="Arial" w:cs="Arial"/>
          <w:color w:val="FF0000"/>
        </w:rPr>
      </w:pPr>
    </w:p>
    <w:p w14:paraId="37BE6AB9" w14:textId="5700E30D" w:rsidR="00D92635" w:rsidRPr="00FE6F6A" w:rsidRDefault="0044196A" w:rsidP="00D92635">
      <w:pPr>
        <w:spacing w:after="0" w:line="240" w:lineRule="auto"/>
        <w:ind w:left="3600" w:hanging="3600"/>
        <w:rPr>
          <w:rFonts w:ascii="Arial" w:hAnsi="Arial" w:cs="Arial"/>
        </w:rPr>
      </w:pPr>
      <w:r>
        <w:rPr>
          <w:rFonts w:ascii="Arial" w:hAnsi="Arial" w:cs="Arial"/>
          <w:color w:val="FF0000"/>
        </w:rPr>
        <w:t xml:space="preserve">APPROVED FOR </w:t>
      </w:r>
      <w:r w:rsidR="00D92635" w:rsidRPr="00FE6F6A">
        <w:rPr>
          <w:rFonts w:ascii="Arial" w:hAnsi="Arial" w:cs="Arial"/>
          <w:color w:val="FF0000"/>
        </w:rPr>
        <w:t>RELEASE</w:t>
      </w:r>
      <w:r w:rsidR="00D92635" w:rsidRPr="00FE6F6A">
        <w:rPr>
          <w:rFonts w:ascii="Arial" w:hAnsi="Arial" w:cs="Arial"/>
        </w:rPr>
        <w:tab/>
      </w:r>
      <w:r w:rsidR="00D92635" w:rsidRPr="00FE6F6A">
        <w:rPr>
          <w:rFonts w:ascii="Arial" w:hAnsi="Arial" w:cs="Arial"/>
        </w:rPr>
        <w:tab/>
      </w:r>
      <w:r w:rsidR="00D92635" w:rsidRPr="00FE6F6A">
        <w:rPr>
          <w:rFonts w:ascii="Arial" w:hAnsi="Arial" w:cs="Arial"/>
        </w:rPr>
        <w:tab/>
      </w:r>
      <w:r w:rsidR="00D92635" w:rsidRPr="00FE6F6A">
        <w:rPr>
          <w:rFonts w:ascii="Arial" w:hAnsi="Arial" w:cs="Arial"/>
        </w:rPr>
        <w:tab/>
        <w:t xml:space="preserve">Contact: </w:t>
      </w:r>
      <w:r w:rsidR="00A658B5">
        <w:rPr>
          <w:rFonts w:ascii="Arial" w:hAnsi="Arial" w:cs="Arial"/>
        </w:rPr>
        <w:t>Ruud Heijsman</w:t>
      </w:r>
      <w:r w:rsidR="00D92635" w:rsidRPr="00FE6F6A">
        <w:rPr>
          <w:rFonts w:ascii="Arial" w:hAnsi="Arial" w:cs="Arial"/>
        </w:rPr>
        <w:t xml:space="preserve"> – FLIR</w:t>
      </w:r>
    </w:p>
    <w:p w14:paraId="1F1115B9" w14:textId="25734F38" w:rsidR="00D92635" w:rsidRPr="00FE6F6A" w:rsidRDefault="00842ABC" w:rsidP="00D92635">
      <w:pPr>
        <w:spacing w:after="0" w:line="240" w:lineRule="auto"/>
        <w:ind w:left="3600" w:hanging="3600"/>
        <w:rPr>
          <w:rFonts w:ascii="Arial" w:hAnsi="Arial" w:cs="Arial"/>
        </w:rPr>
      </w:pPr>
      <w:r>
        <w:rPr>
          <w:rFonts w:ascii="Arial" w:hAnsi="Arial" w:cs="Arial"/>
        </w:rPr>
        <w:t>Wednesday, December 1</w:t>
      </w:r>
      <w:r w:rsidR="00A658B5">
        <w:rPr>
          <w:rFonts w:ascii="Arial" w:hAnsi="Arial" w:cs="Arial"/>
        </w:rPr>
        <w:t>4</w:t>
      </w:r>
      <w:r w:rsidR="0044196A">
        <w:rPr>
          <w:rFonts w:ascii="Arial" w:hAnsi="Arial" w:cs="Arial"/>
        </w:rPr>
        <w:t>, 2017</w:t>
      </w:r>
      <w:r w:rsidR="00D92635" w:rsidRPr="00FE6F6A">
        <w:rPr>
          <w:rFonts w:ascii="Arial" w:hAnsi="Arial" w:cs="Arial"/>
        </w:rPr>
        <w:tab/>
      </w:r>
      <w:r w:rsidR="00D92635" w:rsidRPr="00FE6F6A">
        <w:rPr>
          <w:rFonts w:ascii="Arial" w:hAnsi="Arial" w:cs="Arial"/>
        </w:rPr>
        <w:tab/>
      </w:r>
      <w:r w:rsidR="00D92635" w:rsidRPr="00FE6F6A">
        <w:rPr>
          <w:rFonts w:ascii="Arial" w:hAnsi="Arial" w:cs="Arial"/>
        </w:rPr>
        <w:tab/>
        <w:t xml:space="preserve">   </w:t>
      </w:r>
      <w:r w:rsidR="00A658B5">
        <w:rPr>
          <w:rFonts w:ascii="Arial" w:hAnsi="Arial" w:cs="Arial"/>
        </w:rPr>
        <w:t>+32 3665 5100</w:t>
      </w:r>
      <w:r w:rsidR="00D92635" w:rsidRPr="00FE6F6A">
        <w:rPr>
          <w:rFonts w:ascii="Arial" w:hAnsi="Arial" w:cs="Arial"/>
        </w:rPr>
        <w:t xml:space="preserve"> or</w:t>
      </w:r>
      <w:r w:rsidR="00A658B5">
        <w:rPr>
          <w:rFonts w:ascii="Arial" w:hAnsi="Arial" w:cs="Arial"/>
        </w:rPr>
        <w:t xml:space="preserve"> </w:t>
      </w:r>
      <w:hyperlink r:id="rId9" w:history="1">
        <w:r w:rsidR="00A658B5" w:rsidRPr="00C64C05">
          <w:rPr>
            <w:rStyle w:val="Hyperlink"/>
            <w:rFonts w:ascii="Arial" w:hAnsi="Arial" w:cs="Arial"/>
          </w:rPr>
          <w:t>ruud.heijsman@flir.com</w:t>
        </w:r>
      </w:hyperlink>
      <w:r w:rsidR="00A658B5">
        <w:rPr>
          <w:rFonts w:ascii="Arial" w:hAnsi="Arial" w:cs="Arial"/>
        </w:rPr>
        <w:t xml:space="preserve"> </w:t>
      </w:r>
    </w:p>
    <w:p w14:paraId="6D7B1DDD" w14:textId="77777777" w:rsidR="00D92635" w:rsidRPr="00C94BCB" w:rsidRDefault="00D92635" w:rsidP="00D92635">
      <w:pPr>
        <w:spacing w:after="0" w:line="240" w:lineRule="auto"/>
        <w:jc w:val="both"/>
        <w:rPr>
          <w:rFonts w:ascii="Arial" w:hAnsi="Arial" w:cs="Arial"/>
          <w:b/>
          <w:sz w:val="24"/>
          <w:highlight w:val="yellow"/>
        </w:rPr>
      </w:pPr>
    </w:p>
    <w:p w14:paraId="2CDB439C" w14:textId="11F9D072" w:rsidR="00FB7D3F" w:rsidRDefault="00FB7D3F" w:rsidP="00FB7D3F">
      <w:pPr>
        <w:spacing w:after="0" w:line="240" w:lineRule="auto"/>
        <w:ind w:left="3600" w:hanging="3600"/>
        <w:rPr>
          <w:rFonts w:ascii="Arial" w:hAnsi="Arial" w:cs="Arial"/>
        </w:rPr>
      </w:pPr>
      <w:r>
        <w:rPr>
          <w:rFonts w:ascii="Arial" w:hAnsi="Arial" w:cs="Arial"/>
        </w:rPr>
        <w:tab/>
        <w:t xml:space="preserve">        </w:t>
      </w:r>
    </w:p>
    <w:p w14:paraId="6DE5DBDD" w14:textId="77777777" w:rsidR="004439C0" w:rsidRDefault="004439C0" w:rsidP="004439C0">
      <w:pPr>
        <w:spacing w:after="0" w:line="240" w:lineRule="auto"/>
        <w:jc w:val="both"/>
        <w:rPr>
          <w:rFonts w:ascii="Arial" w:hAnsi="Arial" w:cs="Arial"/>
          <w:b/>
          <w:sz w:val="24"/>
        </w:rPr>
      </w:pPr>
    </w:p>
    <w:p w14:paraId="09758934" w14:textId="7D724950" w:rsidR="0044196A" w:rsidRPr="008A122D" w:rsidRDefault="0044196A" w:rsidP="0044196A">
      <w:pPr>
        <w:spacing w:after="0" w:line="240" w:lineRule="auto"/>
        <w:jc w:val="center"/>
        <w:rPr>
          <w:rFonts w:ascii="Arial" w:hAnsi="Arial" w:cs="Arial"/>
          <w:b/>
          <w:bCs/>
          <w:i/>
          <w:color w:val="000000"/>
          <w:sz w:val="24"/>
          <w:szCs w:val="24"/>
        </w:rPr>
      </w:pPr>
      <w:r w:rsidRPr="008A122D">
        <w:rPr>
          <w:rFonts w:ascii="Arial" w:hAnsi="Arial" w:cs="Arial"/>
          <w:b/>
          <w:bCs/>
          <w:color w:val="000000"/>
          <w:sz w:val="24"/>
          <w:szCs w:val="24"/>
        </w:rPr>
        <w:t xml:space="preserve">FLIR Introduces </w:t>
      </w:r>
      <w:r w:rsidR="0005755D" w:rsidRPr="008A122D">
        <w:rPr>
          <w:rFonts w:ascii="Arial" w:hAnsi="Arial" w:cs="Arial"/>
          <w:b/>
          <w:bCs/>
          <w:color w:val="000000"/>
          <w:sz w:val="24"/>
          <w:szCs w:val="24"/>
        </w:rPr>
        <w:t>Quasar</w:t>
      </w:r>
      <w:bookmarkStart w:id="0" w:name="_Hlk500835373"/>
      <w:r w:rsidR="0005755D">
        <w:rPr>
          <w:rFonts w:ascii="Arial" w:hAnsi="Arial" w:cs="Arial"/>
          <w:b/>
          <w:bCs/>
          <w:color w:val="000000"/>
          <w:sz w:val="24"/>
          <w:szCs w:val="24"/>
        </w:rPr>
        <w:t>™</w:t>
      </w:r>
      <w:bookmarkEnd w:id="0"/>
      <w:r w:rsidR="0005755D">
        <w:rPr>
          <w:rFonts w:ascii="Arial" w:hAnsi="Arial" w:cs="Arial"/>
          <w:b/>
          <w:bCs/>
          <w:color w:val="000000"/>
          <w:sz w:val="24"/>
          <w:szCs w:val="24"/>
        </w:rPr>
        <w:t xml:space="preserve"> </w:t>
      </w:r>
      <w:r w:rsidR="008E082A">
        <w:rPr>
          <w:rFonts w:ascii="Arial" w:hAnsi="Arial" w:cs="Arial"/>
          <w:b/>
          <w:bCs/>
          <w:color w:val="000000"/>
          <w:sz w:val="24"/>
          <w:szCs w:val="24"/>
        </w:rPr>
        <w:t>4x2K</w:t>
      </w:r>
      <w:r w:rsidR="003A09BB" w:rsidRPr="008A122D">
        <w:rPr>
          <w:rFonts w:ascii="Arial" w:hAnsi="Arial" w:cs="Arial"/>
          <w:b/>
          <w:bCs/>
          <w:color w:val="000000"/>
          <w:sz w:val="24"/>
          <w:szCs w:val="24"/>
        </w:rPr>
        <w:t xml:space="preserve"> </w:t>
      </w:r>
      <w:r w:rsidRPr="008A122D">
        <w:rPr>
          <w:rFonts w:ascii="Arial" w:hAnsi="Arial" w:cs="Arial"/>
          <w:b/>
          <w:bCs/>
          <w:color w:val="000000"/>
          <w:sz w:val="24"/>
          <w:szCs w:val="24"/>
        </w:rPr>
        <w:t>Panoramic</w:t>
      </w:r>
      <w:r w:rsidR="00D00F38">
        <w:rPr>
          <w:rFonts w:ascii="Arial" w:hAnsi="Arial" w:cs="Arial"/>
          <w:b/>
          <w:bCs/>
          <w:color w:val="000000"/>
          <w:sz w:val="24"/>
          <w:szCs w:val="24"/>
        </w:rPr>
        <w:t xml:space="preserve"> </w:t>
      </w:r>
      <w:r w:rsidR="00375158" w:rsidRPr="008A122D">
        <w:rPr>
          <w:rFonts w:ascii="Arial" w:hAnsi="Arial" w:cs="Arial"/>
          <w:b/>
          <w:bCs/>
          <w:color w:val="000000"/>
          <w:sz w:val="24"/>
          <w:szCs w:val="24"/>
        </w:rPr>
        <w:t xml:space="preserve">Security </w:t>
      </w:r>
      <w:r w:rsidRPr="008A122D">
        <w:rPr>
          <w:rFonts w:ascii="Arial" w:hAnsi="Arial" w:cs="Arial"/>
          <w:b/>
          <w:bCs/>
          <w:color w:val="000000"/>
          <w:sz w:val="24"/>
          <w:szCs w:val="24"/>
        </w:rPr>
        <w:t>Camera with Four</w:t>
      </w:r>
      <w:r w:rsidR="00D36769">
        <w:rPr>
          <w:rFonts w:ascii="Arial" w:hAnsi="Arial" w:cs="Arial"/>
          <w:b/>
          <w:bCs/>
          <w:color w:val="000000"/>
          <w:sz w:val="24"/>
          <w:szCs w:val="24"/>
        </w:rPr>
        <w:t xml:space="preserve"> </w:t>
      </w:r>
      <w:r w:rsidRPr="008A122D">
        <w:rPr>
          <w:rFonts w:ascii="Arial" w:hAnsi="Arial" w:cs="Arial"/>
          <w:b/>
          <w:bCs/>
          <w:color w:val="000000"/>
          <w:sz w:val="24"/>
          <w:szCs w:val="24"/>
        </w:rPr>
        <w:t xml:space="preserve">High-Definition Sensors </w:t>
      </w:r>
    </w:p>
    <w:p w14:paraId="66B47E26" w14:textId="77777777" w:rsidR="00CA4222" w:rsidRPr="008A122D" w:rsidRDefault="00CA4222" w:rsidP="00CA4222">
      <w:pPr>
        <w:spacing w:after="0" w:line="240" w:lineRule="auto"/>
        <w:jc w:val="center"/>
        <w:rPr>
          <w:rFonts w:ascii="Arial" w:hAnsi="Arial" w:cs="Arial"/>
          <w:b/>
          <w:bCs/>
          <w:i/>
          <w:color w:val="000000"/>
          <w:sz w:val="24"/>
          <w:szCs w:val="24"/>
        </w:rPr>
      </w:pPr>
    </w:p>
    <w:p w14:paraId="0CE0D749" w14:textId="0EE4C2E7" w:rsidR="003A09BB" w:rsidRPr="00E64F2B" w:rsidRDefault="00FE4D22" w:rsidP="0044196A">
      <w:pPr>
        <w:pStyle w:val="NoSpacing"/>
        <w:rPr>
          <w:rFonts w:ascii="Arial" w:hAnsi="Arial" w:cs="Arial"/>
        </w:rPr>
      </w:pPr>
      <w:r w:rsidRPr="00E64F2B">
        <w:rPr>
          <w:rFonts w:ascii="Arial" w:hAnsi="Arial" w:cs="Arial"/>
          <w:b/>
        </w:rPr>
        <w:t>WILSONVILLE,</w:t>
      </w:r>
      <w:r w:rsidR="00366334" w:rsidRPr="00E64F2B">
        <w:rPr>
          <w:rFonts w:ascii="Arial" w:hAnsi="Arial" w:cs="Arial"/>
          <w:b/>
        </w:rPr>
        <w:t xml:space="preserve"> O</w:t>
      </w:r>
      <w:r w:rsidR="001813F1" w:rsidRPr="00E64F2B">
        <w:rPr>
          <w:rFonts w:ascii="Arial" w:hAnsi="Arial" w:cs="Arial"/>
          <w:b/>
        </w:rPr>
        <w:t>re.</w:t>
      </w:r>
      <w:r w:rsidR="00FC7C29" w:rsidRPr="00E64F2B">
        <w:rPr>
          <w:rFonts w:ascii="Arial" w:hAnsi="Arial" w:cs="Arial"/>
          <w:b/>
        </w:rPr>
        <w:t>,</w:t>
      </w:r>
      <w:r w:rsidRPr="00E64F2B">
        <w:rPr>
          <w:rFonts w:ascii="Arial" w:hAnsi="Arial" w:cs="Arial"/>
          <w:b/>
        </w:rPr>
        <w:t xml:space="preserve"> </w:t>
      </w:r>
      <w:r w:rsidRPr="00E64F2B">
        <w:rPr>
          <w:rFonts w:ascii="Arial" w:hAnsi="Arial" w:cs="Arial"/>
        </w:rPr>
        <w:t>–</w:t>
      </w:r>
      <w:r w:rsidR="0044196A" w:rsidRPr="00E64F2B">
        <w:rPr>
          <w:rFonts w:ascii="Arial" w:hAnsi="Arial" w:cs="Arial"/>
          <w:b/>
        </w:rPr>
        <w:t xml:space="preserve"> December 1</w:t>
      </w:r>
      <w:r w:rsidR="00A658B5">
        <w:rPr>
          <w:rFonts w:ascii="Arial" w:hAnsi="Arial" w:cs="Arial"/>
          <w:b/>
        </w:rPr>
        <w:t>4</w:t>
      </w:r>
      <w:bookmarkStart w:id="1" w:name="_GoBack"/>
      <w:bookmarkEnd w:id="1"/>
      <w:r w:rsidR="0044196A" w:rsidRPr="00E64F2B">
        <w:rPr>
          <w:rFonts w:ascii="Arial" w:hAnsi="Arial" w:cs="Arial"/>
          <w:b/>
        </w:rPr>
        <w:t>, 2017</w:t>
      </w:r>
      <w:r w:rsidR="00366334" w:rsidRPr="00E64F2B">
        <w:rPr>
          <w:rFonts w:ascii="Arial" w:hAnsi="Arial" w:cs="Arial"/>
          <w:b/>
        </w:rPr>
        <w:t xml:space="preserve"> </w:t>
      </w:r>
      <w:r w:rsidR="00366334" w:rsidRPr="00E64F2B">
        <w:rPr>
          <w:rFonts w:ascii="Arial" w:hAnsi="Arial" w:cs="Arial"/>
        </w:rPr>
        <w:t>–</w:t>
      </w:r>
      <w:r w:rsidR="00D22018" w:rsidRPr="00E64F2B">
        <w:rPr>
          <w:rFonts w:ascii="Arial" w:hAnsi="Arial" w:cs="Arial"/>
        </w:rPr>
        <w:t xml:space="preserve"> </w:t>
      </w:r>
      <w:r w:rsidR="00366334" w:rsidRPr="00E64F2B">
        <w:rPr>
          <w:rFonts w:ascii="Arial" w:hAnsi="Arial" w:cs="Arial"/>
        </w:rPr>
        <w:t xml:space="preserve">FLIR Systems, Inc. (NASDAQ: FLIR) </w:t>
      </w:r>
      <w:r w:rsidR="0044196A" w:rsidRPr="00E64F2B">
        <w:rPr>
          <w:rFonts w:ascii="Arial" w:hAnsi="Arial" w:cs="Arial"/>
        </w:rPr>
        <w:t xml:space="preserve">today introduced the Quasar </w:t>
      </w:r>
      <w:r w:rsidR="008E082A">
        <w:rPr>
          <w:rFonts w:ascii="Arial" w:hAnsi="Arial" w:cs="Arial"/>
        </w:rPr>
        <w:t>4x2K</w:t>
      </w:r>
      <w:r w:rsidR="0044196A" w:rsidRPr="00E64F2B">
        <w:rPr>
          <w:rFonts w:ascii="Arial" w:hAnsi="Arial" w:cs="Arial"/>
        </w:rPr>
        <w:t xml:space="preserve"> </w:t>
      </w:r>
      <w:r w:rsidR="003A09BB" w:rsidRPr="00E64F2B">
        <w:rPr>
          <w:rFonts w:ascii="Arial" w:hAnsi="Arial" w:cs="Arial"/>
        </w:rPr>
        <w:t>panoramic camera featuring four</w:t>
      </w:r>
      <w:r w:rsidR="0097648D" w:rsidRPr="00E64F2B">
        <w:rPr>
          <w:rFonts w:ascii="Arial" w:hAnsi="Arial" w:cs="Arial"/>
        </w:rPr>
        <w:t>,</w:t>
      </w:r>
      <w:r w:rsidR="008D1DE8" w:rsidRPr="00E64F2B">
        <w:rPr>
          <w:rFonts w:ascii="Arial" w:hAnsi="Arial" w:cs="Arial"/>
        </w:rPr>
        <w:t xml:space="preserve"> </w:t>
      </w:r>
      <w:r w:rsidR="00962E4F" w:rsidRPr="00E64F2B">
        <w:rPr>
          <w:rFonts w:ascii="Arial" w:hAnsi="Arial" w:cs="Arial"/>
        </w:rPr>
        <w:t>full-h</w:t>
      </w:r>
      <w:r w:rsidR="003A09BB" w:rsidRPr="00E64F2B">
        <w:rPr>
          <w:rFonts w:ascii="Arial" w:hAnsi="Arial" w:cs="Arial"/>
        </w:rPr>
        <w:t>igh-definition</w:t>
      </w:r>
      <w:r w:rsidR="005A5C51" w:rsidRPr="00E64F2B">
        <w:rPr>
          <w:rFonts w:ascii="Arial" w:hAnsi="Arial" w:cs="Arial"/>
        </w:rPr>
        <w:t xml:space="preserve"> </w:t>
      </w:r>
      <w:r w:rsidR="003A09BB" w:rsidRPr="00E64F2B">
        <w:rPr>
          <w:rFonts w:ascii="Arial" w:hAnsi="Arial" w:cs="Arial"/>
        </w:rPr>
        <w:t xml:space="preserve">visible </w:t>
      </w:r>
      <w:r w:rsidR="0097648D" w:rsidRPr="00E64F2B">
        <w:rPr>
          <w:rFonts w:ascii="Arial" w:hAnsi="Arial" w:cs="Arial"/>
        </w:rPr>
        <w:t>sensors</w:t>
      </w:r>
      <w:r w:rsidR="003A09BB" w:rsidRPr="00E64F2B">
        <w:rPr>
          <w:rFonts w:ascii="Arial" w:hAnsi="Arial" w:cs="Arial"/>
        </w:rPr>
        <w:t>. The</w:t>
      </w:r>
      <w:r w:rsidR="0044196A" w:rsidRPr="00E64F2B">
        <w:rPr>
          <w:rFonts w:ascii="Arial" w:hAnsi="Arial" w:cs="Arial"/>
        </w:rPr>
        <w:t xml:space="preserve"> latest security camera in the </w:t>
      </w:r>
      <w:r w:rsidR="008B118A" w:rsidRPr="00E64F2B">
        <w:rPr>
          <w:rFonts w:ascii="Arial" w:hAnsi="Arial" w:cs="Arial"/>
        </w:rPr>
        <w:t xml:space="preserve">FLIR </w:t>
      </w:r>
      <w:r w:rsidR="0044196A" w:rsidRPr="00E64F2B">
        <w:rPr>
          <w:rFonts w:ascii="Arial" w:hAnsi="Arial" w:cs="Arial"/>
        </w:rPr>
        <w:t>Quasar family</w:t>
      </w:r>
      <w:r w:rsidR="003A09BB" w:rsidRPr="00E64F2B">
        <w:rPr>
          <w:rFonts w:ascii="Arial" w:hAnsi="Arial" w:cs="Arial"/>
        </w:rPr>
        <w:t xml:space="preserve">, the </w:t>
      </w:r>
      <w:r w:rsidR="008E082A">
        <w:rPr>
          <w:rFonts w:ascii="Arial" w:hAnsi="Arial" w:cs="Arial"/>
        </w:rPr>
        <w:t>4x2K</w:t>
      </w:r>
      <w:r w:rsidR="008B118A" w:rsidRPr="00E64F2B">
        <w:rPr>
          <w:rFonts w:ascii="Arial" w:hAnsi="Arial" w:cs="Arial"/>
        </w:rPr>
        <w:t xml:space="preserve"> </w:t>
      </w:r>
      <w:r w:rsidR="008A122D" w:rsidRPr="00E64F2B">
        <w:rPr>
          <w:rFonts w:ascii="Arial" w:hAnsi="Arial" w:cs="Arial"/>
        </w:rPr>
        <w:t>produces</w:t>
      </w:r>
      <w:r w:rsidR="003A09BB" w:rsidRPr="00E64F2B">
        <w:rPr>
          <w:rFonts w:ascii="Arial" w:hAnsi="Arial" w:cs="Arial"/>
        </w:rPr>
        <w:t xml:space="preserve"> </w:t>
      </w:r>
      <w:r w:rsidR="006A659C" w:rsidRPr="00E64F2B">
        <w:rPr>
          <w:rFonts w:ascii="Arial" w:hAnsi="Arial" w:cs="Arial"/>
        </w:rPr>
        <w:t>4K</w:t>
      </w:r>
      <w:r w:rsidR="008E3C9C" w:rsidRPr="00E64F2B">
        <w:rPr>
          <w:rFonts w:ascii="Arial" w:hAnsi="Arial" w:cs="Arial"/>
        </w:rPr>
        <w:t xml:space="preserve"> </w:t>
      </w:r>
      <w:r w:rsidR="008A122D" w:rsidRPr="00E64F2B">
        <w:rPr>
          <w:rFonts w:ascii="Arial" w:hAnsi="Arial" w:cs="Arial"/>
        </w:rPr>
        <w:t xml:space="preserve">resolution </w:t>
      </w:r>
      <w:r w:rsidR="004D5511" w:rsidRPr="00E64F2B">
        <w:rPr>
          <w:rFonts w:ascii="Arial" w:hAnsi="Arial" w:cs="Arial"/>
        </w:rPr>
        <w:t>for</w:t>
      </w:r>
      <w:r w:rsidR="00D36769" w:rsidRPr="00E64F2B">
        <w:rPr>
          <w:rFonts w:ascii="Arial" w:hAnsi="Arial" w:cs="Arial"/>
        </w:rPr>
        <w:t xml:space="preserve"> highly detailed</w:t>
      </w:r>
      <w:r w:rsidR="008A122D" w:rsidRPr="00E64F2B">
        <w:rPr>
          <w:rFonts w:ascii="Arial" w:hAnsi="Arial" w:cs="Arial"/>
        </w:rPr>
        <w:t xml:space="preserve"> scenes. The mini-dome camera offers</w:t>
      </w:r>
      <w:r w:rsidR="006A659C" w:rsidRPr="00E64F2B">
        <w:rPr>
          <w:rFonts w:ascii="Arial" w:hAnsi="Arial" w:cs="Arial"/>
        </w:rPr>
        <w:t xml:space="preserve"> </w:t>
      </w:r>
      <w:r w:rsidR="0044196A" w:rsidRPr="00E64F2B">
        <w:rPr>
          <w:rFonts w:ascii="Arial" w:hAnsi="Arial" w:cs="Arial"/>
        </w:rPr>
        <w:t>wide area surveillance to monitor cit</w:t>
      </w:r>
      <w:r w:rsidR="003A09BB" w:rsidRPr="00E64F2B">
        <w:rPr>
          <w:rFonts w:ascii="Arial" w:hAnsi="Arial" w:cs="Arial"/>
        </w:rPr>
        <w:t>ies,</w:t>
      </w:r>
      <w:r w:rsidR="0044196A" w:rsidRPr="00E64F2B">
        <w:rPr>
          <w:rFonts w:ascii="Arial" w:hAnsi="Arial" w:cs="Arial"/>
        </w:rPr>
        <w:t xml:space="preserve"> critical infrastructure, and other high-profile security </w:t>
      </w:r>
      <w:r w:rsidR="003A09BB" w:rsidRPr="00E64F2B">
        <w:rPr>
          <w:rFonts w:ascii="Arial" w:hAnsi="Arial" w:cs="Arial"/>
        </w:rPr>
        <w:t>areas</w:t>
      </w:r>
      <w:r w:rsidR="0044196A" w:rsidRPr="00E64F2B">
        <w:rPr>
          <w:rFonts w:ascii="Arial" w:hAnsi="Arial" w:cs="Arial"/>
        </w:rPr>
        <w:t>.</w:t>
      </w:r>
      <w:r w:rsidR="006A659C" w:rsidRPr="00E64F2B">
        <w:rPr>
          <w:rFonts w:ascii="Arial" w:hAnsi="Arial" w:cs="Arial"/>
        </w:rPr>
        <w:t xml:space="preserve"> </w:t>
      </w:r>
    </w:p>
    <w:p w14:paraId="07BD27E4" w14:textId="77777777" w:rsidR="0044196A" w:rsidRPr="00E64F2B" w:rsidRDefault="0044196A" w:rsidP="0044196A">
      <w:pPr>
        <w:pStyle w:val="NoSpacing"/>
        <w:rPr>
          <w:rFonts w:ascii="Arial" w:hAnsi="Arial" w:cs="Arial"/>
        </w:rPr>
      </w:pPr>
    </w:p>
    <w:p w14:paraId="7EB0101E" w14:textId="5F95BD92" w:rsidR="0044196A" w:rsidRPr="00E64F2B" w:rsidRDefault="0044196A" w:rsidP="0044196A">
      <w:pPr>
        <w:pStyle w:val="NoSpacing"/>
        <w:rPr>
          <w:rFonts w:ascii="Arial" w:hAnsi="Arial" w:cs="Arial"/>
        </w:rPr>
      </w:pPr>
      <w:r w:rsidRPr="00E64F2B">
        <w:rPr>
          <w:rFonts w:ascii="Arial" w:hAnsi="Arial" w:cs="Arial"/>
        </w:rPr>
        <w:t>Offering interchangeable field-of-view options</w:t>
      </w:r>
      <w:r w:rsidR="008B118A" w:rsidRPr="00E64F2B">
        <w:rPr>
          <w:rFonts w:ascii="Arial" w:hAnsi="Arial" w:cs="Arial"/>
        </w:rPr>
        <w:t xml:space="preserve"> of</w:t>
      </w:r>
      <w:r w:rsidRPr="00E64F2B">
        <w:rPr>
          <w:rFonts w:ascii="Arial" w:hAnsi="Arial" w:cs="Arial"/>
        </w:rPr>
        <w:t xml:space="preserve"> </w:t>
      </w:r>
      <w:r w:rsidR="00D36769" w:rsidRPr="00E64F2B">
        <w:rPr>
          <w:rFonts w:ascii="Arial" w:hAnsi="Arial" w:cs="Arial"/>
        </w:rPr>
        <w:t xml:space="preserve">180- and 360-degrees, </w:t>
      </w:r>
      <w:r w:rsidRPr="00E64F2B">
        <w:rPr>
          <w:rFonts w:ascii="Arial" w:hAnsi="Arial" w:cs="Arial"/>
        </w:rPr>
        <w:t xml:space="preserve">the Quasar </w:t>
      </w:r>
      <w:r w:rsidR="008E082A">
        <w:rPr>
          <w:rFonts w:ascii="Arial" w:hAnsi="Arial" w:cs="Arial"/>
        </w:rPr>
        <w:t>4x2K</w:t>
      </w:r>
      <w:r w:rsidRPr="00E64F2B">
        <w:rPr>
          <w:rFonts w:ascii="Arial" w:hAnsi="Arial" w:cs="Arial"/>
        </w:rPr>
        <w:t xml:space="preserve"> </w:t>
      </w:r>
      <w:r w:rsidR="00D36769" w:rsidRPr="00E64F2B">
        <w:rPr>
          <w:rFonts w:ascii="Arial" w:hAnsi="Arial" w:cs="Arial"/>
        </w:rPr>
        <w:t>can replace multiple individual cameras,</w:t>
      </w:r>
      <w:r w:rsidR="00573830" w:rsidRPr="00E64F2B">
        <w:rPr>
          <w:rFonts w:ascii="Arial" w:hAnsi="Arial" w:cs="Arial"/>
        </w:rPr>
        <w:t xml:space="preserve"> </w:t>
      </w:r>
      <w:r w:rsidR="005A5C51" w:rsidRPr="00E64F2B">
        <w:rPr>
          <w:rFonts w:ascii="Arial" w:hAnsi="Arial" w:cs="Arial"/>
        </w:rPr>
        <w:t>allow</w:t>
      </w:r>
      <w:r w:rsidR="00D36769" w:rsidRPr="00E64F2B">
        <w:rPr>
          <w:rFonts w:ascii="Arial" w:hAnsi="Arial" w:cs="Arial"/>
        </w:rPr>
        <w:t>ing</w:t>
      </w:r>
      <w:r w:rsidR="005A5C51" w:rsidRPr="00E64F2B">
        <w:rPr>
          <w:rFonts w:ascii="Arial" w:hAnsi="Arial" w:cs="Arial"/>
        </w:rPr>
        <w:t xml:space="preserve"> security operators to</w:t>
      </w:r>
      <w:r w:rsidR="0097648D" w:rsidRPr="00E64F2B">
        <w:rPr>
          <w:rFonts w:ascii="Arial" w:hAnsi="Arial" w:cs="Arial"/>
        </w:rPr>
        <w:t xml:space="preserve"> </w:t>
      </w:r>
      <w:r w:rsidRPr="00E64F2B">
        <w:rPr>
          <w:rFonts w:ascii="Arial" w:hAnsi="Arial" w:cs="Arial"/>
        </w:rPr>
        <w:t>reduce the number of security cameras required</w:t>
      </w:r>
      <w:r w:rsidR="005A5C51" w:rsidRPr="00E64F2B">
        <w:rPr>
          <w:rFonts w:ascii="Arial" w:hAnsi="Arial" w:cs="Arial"/>
        </w:rPr>
        <w:t xml:space="preserve"> for monitoring</w:t>
      </w:r>
      <w:r w:rsidR="00D54425" w:rsidRPr="00E64F2B">
        <w:rPr>
          <w:rFonts w:ascii="Arial" w:hAnsi="Arial" w:cs="Arial"/>
        </w:rPr>
        <w:t xml:space="preserve"> wide areas</w:t>
      </w:r>
      <w:r w:rsidRPr="00E64F2B">
        <w:rPr>
          <w:rFonts w:ascii="Arial" w:hAnsi="Arial" w:cs="Arial"/>
        </w:rPr>
        <w:t xml:space="preserve">. </w:t>
      </w:r>
      <w:r w:rsidR="005A5C51" w:rsidRPr="00E64F2B">
        <w:rPr>
          <w:rFonts w:ascii="Arial" w:hAnsi="Arial" w:cs="Arial"/>
        </w:rPr>
        <w:t xml:space="preserve">With automatic stitching that combines </w:t>
      </w:r>
      <w:r w:rsidR="008E3C9C" w:rsidRPr="00E64F2B">
        <w:rPr>
          <w:rFonts w:ascii="Arial" w:hAnsi="Arial" w:cs="Arial"/>
        </w:rPr>
        <w:t xml:space="preserve">the </w:t>
      </w:r>
      <w:r w:rsidR="005A5C51" w:rsidRPr="00E64F2B">
        <w:rPr>
          <w:rFonts w:ascii="Arial" w:hAnsi="Arial" w:cs="Arial"/>
        </w:rPr>
        <w:t>four</w:t>
      </w:r>
      <w:r w:rsidRPr="00E64F2B">
        <w:rPr>
          <w:rFonts w:ascii="Arial" w:hAnsi="Arial" w:cs="Arial"/>
        </w:rPr>
        <w:t xml:space="preserve"> sensors </w:t>
      </w:r>
      <w:r w:rsidR="005A5C51" w:rsidRPr="00E64F2B">
        <w:rPr>
          <w:rFonts w:ascii="Arial" w:hAnsi="Arial" w:cs="Arial"/>
        </w:rPr>
        <w:t>in</w:t>
      </w:r>
      <w:r w:rsidRPr="00E64F2B">
        <w:rPr>
          <w:rFonts w:ascii="Arial" w:hAnsi="Arial" w:cs="Arial"/>
        </w:rPr>
        <w:t xml:space="preserve">to a </w:t>
      </w:r>
      <w:r w:rsidR="00DD052C" w:rsidRPr="00E64F2B">
        <w:rPr>
          <w:rFonts w:ascii="Arial" w:hAnsi="Arial" w:cs="Arial"/>
        </w:rPr>
        <w:t>180-degree view</w:t>
      </w:r>
      <w:r w:rsidRPr="00E64F2B">
        <w:rPr>
          <w:rFonts w:ascii="Arial" w:hAnsi="Arial" w:cs="Arial"/>
        </w:rPr>
        <w:t xml:space="preserve">, the </w:t>
      </w:r>
      <w:r w:rsidR="00D00F38" w:rsidRPr="00E64F2B">
        <w:rPr>
          <w:rFonts w:ascii="Arial" w:hAnsi="Arial" w:cs="Arial"/>
        </w:rPr>
        <w:t>camera</w:t>
      </w:r>
      <w:r w:rsidRPr="00E64F2B">
        <w:rPr>
          <w:rFonts w:ascii="Arial" w:hAnsi="Arial" w:cs="Arial"/>
        </w:rPr>
        <w:t xml:space="preserve"> generates </w:t>
      </w:r>
      <w:r w:rsidR="008A122D" w:rsidRPr="00E64F2B">
        <w:rPr>
          <w:rFonts w:ascii="Arial" w:hAnsi="Arial" w:cs="Arial"/>
        </w:rPr>
        <w:t xml:space="preserve">a </w:t>
      </w:r>
      <w:r w:rsidRPr="00E64F2B">
        <w:rPr>
          <w:rFonts w:ascii="Arial" w:hAnsi="Arial" w:cs="Arial"/>
        </w:rPr>
        <w:t>highly detailed</w:t>
      </w:r>
      <w:r w:rsidR="006A659C" w:rsidRPr="00E64F2B">
        <w:rPr>
          <w:rFonts w:ascii="Arial" w:hAnsi="Arial" w:cs="Arial"/>
        </w:rPr>
        <w:t xml:space="preserve">, seamless image that </w:t>
      </w:r>
      <w:r w:rsidR="00035387" w:rsidRPr="00E64F2B">
        <w:rPr>
          <w:rFonts w:ascii="Arial" w:hAnsi="Arial" w:cs="Arial"/>
        </w:rPr>
        <w:t xml:space="preserve">eliminates </w:t>
      </w:r>
      <w:r w:rsidR="006A659C" w:rsidRPr="00E64F2B">
        <w:rPr>
          <w:rFonts w:ascii="Arial" w:hAnsi="Arial" w:cs="Arial"/>
        </w:rPr>
        <w:t xml:space="preserve">blind spots and </w:t>
      </w:r>
      <w:r w:rsidR="004D5511" w:rsidRPr="00E64F2B">
        <w:rPr>
          <w:rFonts w:ascii="Arial" w:hAnsi="Arial" w:cs="Arial"/>
        </w:rPr>
        <w:t>scene duplication.</w:t>
      </w:r>
      <w:r w:rsidR="006A659C" w:rsidRPr="00E64F2B">
        <w:rPr>
          <w:rFonts w:ascii="Arial" w:hAnsi="Arial" w:cs="Arial"/>
        </w:rPr>
        <w:t xml:space="preserve"> </w:t>
      </w:r>
      <w:r w:rsidRPr="00E64F2B">
        <w:rPr>
          <w:rFonts w:ascii="Arial" w:hAnsi="Arial" w:cs="Arial"/>
        </w:rPr>
        <w:t xml:space="preserve">Built-in infrared illumination </w:t>
      </w:r>
      <w:r w:rsidR="008D1DE8" w:rsidRPr="00E64F2B">
        <w:rPr>
          <w:rFonts w:ascii="Arial" w:hAnsi="Arial" w:cs="Arial"/>
        </w:rPr>
        <w:t xml:space="preserve">automatically adjusts to the 180- or 360-degree viewing mode and </w:t>
      </w:r>
      <w:r w:rsidR="00CC69B9" w:rsidRPr="00E64F2B">
        <w:rPr>
          <w:rFonts w:ascii="Arial" w:hAnsi="Arial" w:cs="Arial"/>
        </w:rPr>
        <w:t>monitor</w:t>
      </w:r>
      <w:r w:rsidR="005C7B9E" w:rsidRPr="00E64F2B">
        <w:rPr>
          <w:rFonts w:ascii="Arial" w:hAnsi="Arial" w:cs="Arial"/>
        </w:rPr>
        <w:t xml:space="preserve">s </w:t>
      </w:r>
      <w:r w:rsidR="006137D2" w:rsidRPr="00E64F2B">
        <w:rPr>
          <w:rFonts w:ascii="Arial" w:hAnsi="Arial" w:cs="Arial"/>
        </w:rPr>
        <w:t xml:space="preserve">without the need to </w:t>
      </w:r>
      <w:r w:rsidRPr="00E64F2B">
        <w:rPr>
          <w:rFonts w:ascii="Arial" w:hAnsi="Arial" w:cs="Arial"/>
        </w:rPr>
        <w:t xml:space="preserve">illuminate the scene. </w:t>
      </w:r>
    </w:p>
    <w:p w14:paraId="43675B3D" w14:textId="77777777" w:rsidR="0044196A" w:rsidRPr="00E64F2B" w:rsidRDefault="0044196A" w:rsidP="0044196A">
      <w:pPr>
        <w:pStyle w:val="NoSpacing"/>
        <w:rPr>
          <w:rFonts w:ascii="Arial" w:hAnsi="Arial" w:cs="Arial"/>
        </w:rPr>
      </w:pPr>
    </w:p>
    <w:p w14:paraId="6F24153D" w14:textId="6C3E5F78" w:rsidR="0044196A" w:rsidRPr="00E64F2B" w:rsidRDefault="0044196A" w:rsidP="0044196A">
      <w:pPr>
        <w:pStyle w:val="NoSpacing"/>
        <w:rPr>
          <w:rFonts w:ascii="Arial" w:hAnsi="Arial" w:cs="Arial"/>
        </w:rPr>
      </w:pPr>
      <w:r w:rsidRPr="00E64F2B">
        <w:rPr>
          <w:rFonts w:ascii="Arial" w:hAnsi="Arial" w:cs="Arial"/>
        </w:rPr>
        <w:t xml:space="preserve">The Quasar </w:t>
      </w:r>
      <w:r w:rsidR="008E082A">
        <w:rPr>
          <w:rFonts w:ascii="Arial" w:hAnsi="Arial" w:cs="Arial"/>
        </w:rPr>
        <w:t>4x2K</w:t>
      </w:r>
      <w:r w:rsidR="006137D2" w:rsidRPr="00E64F2B">
        <w:rPr>
          <w:rFonts w:ascii="Arial" w:hAnsi="Arial" w:cs="Arial"/>
        </w:rPr>
        <w:t xml:space="preserve"> integrates</w:t>
      </w:r>
      <w:r w:rsidR="008D1DE8" w:rsidRPr="00E64F2B">
        <w:rPr>
          <w:rFonts w:ascii="Arial" w:hAnsi="Arial" w:cs="Arial"/>
        </w:rPr>
        <w:t xml:space="preserve"> </w:t>
      </w:r>
      <w:r w:rsidRPr="00E64F2B">
        <w:rPr>
          <w:rFonts w:ascii="Arial" w:hAnsi="Arial" w:cs="Arial"/>
        </w:rPr>
        <w:t>with</w:t>
      </w:r>
      <w:r w:rsidR="008D1DE8" w:rsidRPr="00E64F2B">
        <w:rPr>
          <w:rFonts w:ascii="Arial" w:hAnsi="Arial" w:cs="Arial"/>
        </w:rPr>
        <w:t xml:space="preserve"> FLIR’s video management systems (VMS) and</w:t>
      </w:r>
      <w:r w:rsidRPr="00E64F2B">
        <w:rPr>
          <w:rFonts w:ascii="Arial" w:hAnsi="Arial" w:cs="Arial"/>
        </w:rPr>
        <w:t xml:space="preserve"> major third-party </w:t>
      </w:r>
      <w:r w:rsidR="008D1DE8" w:rsidRPr="00E64F2B">
        <w:rPr>
          <w:rFonts w:ascii="Arial" w:hAnsi="Arial" w:cs="Arial"/>
        </w:rPr>
        <w:t>VMS.</w:t>
      </w:r>
      <w:r w:rsidRPr="00E64F2B">
        <w:rPr>
          <w:rFonts w:ascii="Arial" w:hAnsi="Arial" w:cs="Arial"/>
        </w:rPr>
        <w:t xml:space="preserve"> Using a one-step </w:t>
      </w:r>
      <w:r w:rsidR="00D00F38" w:rsidRPr="00E64F2B">
        <w:rPr>
          <w:rFonts w:ascii="Arial" w:hAnsi="Arial" w:cs="Arial"/>
        </w:rPr>
        <w:t xml:space="preserve">configuration </w:t>
      </w:r>
      <w:r w:rsidRPr="00E64F2B">
        <w:rPr>
          <w:rFonts w:ascii="Arial" w:hAnsi="Arial" w:cs="Arial"/>
        </w:rPr>
        <w:t>process</w:t>
      </w:r>
      <w:r w:rsidR="008A122D" w:rsidRPr="00E64F2B">
        <w:rPr>
          <w:rFonts w:ascii="Arial" w:hAnsi="Arial" w:cs="Arial"/>
        </w:rPr>
        <w:t xml:space="preserve"> that guarantees quick and efficient mounting</w:t>
      </w:r>
      <w:r w:rsidRPr="00E64F2B">
        <w:rPr>
          <w:rFonts w:ascii="Arial" w:hAnsi="Arial" w:cs="Arial"/>
        </w:rPr>
        <w:t xml:space="preserve">, the Quasar </w:t>
      </w:r>
      <w:r w:rsidR="008E082A">
        <w:rPr>
          <w:rFonts w:ascii="Arial" w:hAnsi="Arial" w:cs="Arial"/>
        </w:rPr>
        <w:t>4x2K</w:t>
      </w:r>
      <w:r w:rsidRPr="00E64F2B">
        <w:rPr>
          <w:rFonts w:ascii="Arial" w:hAnsi="Arial" w:cs="Arial"/>
        </w:rPr>
        <w:t xml:space="preserve"> </w:t>
      </w:r>
      <w:r w:rsidR="008A122D" w:rsidRPr="00E64F2B">
        <w:rPr>
          <w:rFonts w:ascii="Arial" w:hAnsi="Arial" w:cs="Arial"/>
        </w:rPr>
        <w:t xml:space="preserve">easily </w:t>
      </w:r>
      <w:r w:rsidR="00D00F38" w:rsidRPr="00E64F2B">
        <w:rPr>
          <w:rFonts w:ascii="Arial" w:hAnsi="Arial" w:cs="Arial"/>
        </w:rPr>
        <w:t xml:space="preserve">adjusts </w:t>
      </w:r>
      <w:r w:rsidRPr="00E64F2B">
        <w:rPr>
          <w:rFonts w:ascii="Arial" w:hAnsi="Arial" w:cs="Arial"/>
        </w:rPr>
        <w:t xml:space="preserve">to either </w:t>
      </w:r>
      <w:r w:rsidR="00573830" w:rsidRPr="00E64F2B">
        <w:rPr>
          <w:rFonts w:ascii="Arial" w:hAnsi="Arial" w:cs="Arial"/>
        </w:rPr>
        <w:t xml:space="preserve">180- or 360-degree </w:t>
      </w:r>
      <w:r w:rsidRPr="00E64F2B">
        <w:rPr>
          <w:rFonts w:ascii="Arial" w:hAnsi="Arial" w:cs="Arial"/>
        </w:rPr>
        <w:t>viewing mode</w:t>
      </w:r>
      <w:r w:rsidR="008A122D" w:rsidRPr="00E64F2B">
        <w:rPr>
          <w:rFonts w:ascii="Arial" w:hAnsi="Arial" w:cs="Arial"/>
        </w:rPr>
        <w:t xml:space="preserve"> in the field.</w:t>
      </w:r>
      <w:r w:rsidR="00B5035B" w:rsidRPr="00E64F2B">
        <w:rPr>
          <w:rFonts w:ascii="Arial" w:hAnsi="Arial" w:cs="Arial"/>
        </w:rPr>
        <w:t xml:space="preserve"> </w:t>
      </w:r>
      <w:r w:rsidRPr="00E64F2B">
        <w:rPr>
          <w:rFonts w:ascii="Arial" w:hAnsi="Arial" w:cs="Arial"/>
        </w:rPr>
        <w:t>With an IP6</w:t>
      </w:r>
      <w:r w:rsidR="0065139C" w:rsidRPr="00E64F2B">
        <w:rPr>
          <w:rFonts w:ascii="Arial" w:hAnsi="Arial" w:cs="Arial"/>
        </w:rPr>
        <w:t>7</w:t>
      </w:r>
      <w:r w:rsidRPr="00E64F2B">
        <w:rPr>
          <w:rFonts w:ascii="Arial" w:hAnsi="Arial" w:cs="Arial"/>
        </w:rPr>
        <w:t xml:space="preserve"> environmentally-rated dome enclosure to withstand </w:t>
      </w:r>
      <w:r w:rsidR="000E0E94" w:rsidRPr="00E64F2B">
        <w:rPr>
          <w:rFonts w:ascii="Arial" w:hAnsi="Arial" w:cs="Arial"/>
        </w:rPr>
        <w:t>mist, rain,</w:t>
      </w:r>
      <w:r w:rsidR="008A122D" w:rsidRPr="00E64F2B">
        <w:rPr>
          <w:rFonts w:ascii="Arial" w:hAnsi="Arial" w:cs="Arial"/>
        </w:rPr>
        <w:t xml:space="preserve"> a</w:t>
      </w:r>
      <w:r w:rsidRPr="00E64F2B">
        <w:rPr>
          <w:rFonts w:ascii="Arial" w:hAnsi="Arial" w:cs="Arial"/>
        </w:rPr>
        <w:t xml:space="preserve">nd accidental submersion, the Quasar </w:t>
      </w:r>
      <w:r w:rsidR="008E082A">
        <w:rPr>
          <w:rFonts w:ascii="Arial" w:hAnsi="Arial" w:cs="Arial"/>
        </w:rPr>
        <w:t>4x2K</w:t>
      </w:r>
      <w:r w:rsidRPr="00E64F2B">
        <w:rPr>
          <w:rFonts w:ascii="Arial" w:hAnsi="Arial" w:cs="Arial"/>
        </w:rPr>
        <w:t xml:space="preserve"> </w:t>
      </w:r>
      <w:r w:rsidR="00B5035B" w:rsidRPr="00E64F2B">
        <w:rPr>
          <w:rFonts w:ascii="Arial" w:hAnsi="Arial" w:cs="Arial"/>
        </w:rPr>
        <w:t>provides</w:t>
      </w:r>
      <w:r w:rsidRPr="00E64F2B">
        <w:rPr>
          <w:rFonts w:ascii="Arial" w:hAnsi="Arial" w:cs="Arial"/>
        </w:rPr>
        <w:t xml:space="preserve"> 24/7 video surveillance </w:t>
      </w:r>
      <w:r w:rsidR="00537644" w:rsidRPr="00E64F2B">
        <w:rPr>
          <w:rFonts w:ascii="Arial" w:hAnsi="Arial" w:cs="Arial"/>
        </w:rPr>
        <w:t>either in- or outdoors</w:t>
      </w:r>
      <w:r w:rsidRPr="00E64F2B">
        <w:rPr>
          <w:rFonts w:ascii="Arial" w:hAnsi="Arial" w:cs="Arial"/>
        </w:rPr>
        <w:t xml:space="preserve">. </w:t>
      </w:r>
    </w:p>
    <w:p w14:paraId="564FBC72" w14:textId="77777777" w:rsidR="0044196A" w:rsidRPr="00E64F2B" w:rsidRDefault="0044196A" w:rsidP="0044196A">
      <w:pPr>
        <w:pStyle w:val="NoSpacing"/>
        <w:rPr>
          <w:rFonts w:ascii="Arial" w:hAnsi="Arial" w:cs="Arial"/>
        </w:rPr>
      </w:pPr>
    </w:p>
    <w:p w14:paraId="78A56718" w14:textId="66ECC07A" w:rsidR="00E64F2B" w:rsidRPr="00E64F2B" w:rsidRDefault="0044196A" w:rsidP="00E64F2B">
      <w:pPr>
        <w:autoSpaceDE w:val="0"/>
        <w:autoSpaceDN w:val="0"/>
        <w:spacing w:after="0" w:line="240" w:lineRule="auto"/>
        <w:rPr>
          <w:rFonts w:ascii="Arial" w:hAnsi="Arial" w:cs="Arial"/>
        </w:rPr>
      </w:pPr>
      <w:r w:rsidRPr="00E64F2B">
        <w:rPr>
          <w:rFonts w:ascii="Arial" w:hAnsi="Arial" w:cs="Arial"/>
        </w:rPr>
        <w:t xml:space="preserve">The Quasar </w:t>
      </w:r>
      <w:r w:rsidR="008E082A">
        <w:rPr>
          <w:rFonts w:ascii="Arial" w:hAnsi="Arial" w:cs="Arial"/>
        </w:rPr>
        <w:t>4x2K</w:t>
      </w:r>
      <w:r w:rsidRPr="00E64F2B">
        <w:rPr>
          <w:rFonts w:ascii="Arial" w:hAnsi="Arial" w:cs="Arial"/>
        </w:rPr>
        <w:t xml:space="preserve"> </w:t>
      </w:r>
      <w:r w:rsidR="00537644" w:rsidRPr="00E64F2B">
        <w:rPr>
          <w:rFonts w:ascii="Arial" w:hAnsi="Arial" w:cs="Arial"/>
        </w:rPr>
        <w:t>camera</w:t>
      </w:r>
      <w:r w:rsidRPr="00E64F2B">
        <w:rPr>
          <w:rFonts w:ascii="Arial" w:hAnsi="Arial" w:cs="Arial"/>
        </w:rPr>
        <w:t xml:space="preserve"> is available to purchase now through established FLIR dealers and integrators. For more information on the Quasar </w:t>
      </w:r>
      <w:r w:rsidR="008E082A">
        <w:rPr>
          <w:rFonts w:ascii="Arial" w:hAnsi="Arial" w:cs="Arial"/>
        </w:rPr>
        <w:t>4x2K</w:t>
      </w:r>
      <w:r w:rsidRPr="00E64F2B">
        <w:rPr>
          <w:rFonts w:ascii="Arial" w:hAnsi="Arial" w:cs="Arial"/>
        </w:rPr>
        <w:t xml:space="preserve"> </w:t>
      </w:r>
      <w:r w:rsidR="00B5035B" w:rsidRPr="00E64F2B">
        <w:rPr>
          <w:rFonts w:ascii="Arial" w:hAnsi="Arial" w:cs="Arial"/>
        </w:rPr>
        <w:t xml:space="preserve">panoramic camera </w:t>
      </w:r>
      <w:r w:rsidRPr="00E64F2B">
        <w:rPr>
          <w:rFonts w:ascii="Arial" w:hAnsi="Arial" w:cs="Arial"/>
        </w:rPr>
        <w:t xml:space="preserve">and FLIR’s complete enterprise camera line, visit </w:t>
      </w:r>
      <w:hyperlink r:id="rId10" w:history="1">
        <w:r w:rsidR="00A658B5" w:rsidRPr="00C64C05">
          <w:rPr>
            <w:rStyle w:val="Hyperlink"/>
            <w:rFonts w:ascii="Arial" w:hAnsi="Arial" w:cs="Arial"/>
          </w:rPr>
          <w:t>www.flir.com/security/4x2K</w:t>
        </w:r>
      </w:hyperlink>
      <w:r w:rsidR="00E64F2B" w:rsidRPr="00E64F2B">
        <w:rPr>
          <w:rFonts w:ascii="Arial" w:hAnsi="Arial" w:cs="Arial"/>
        </w:rPr>
        <w:t xml:space="preserve">  </w:t>
      </w:r>
      <w:r w:rsidR="00E64F2B" w:rsidRPr="00E64F2B">
        <w:rPr>
          <w:rFonts w:ascii="Arial" w:hAnsi="Arial" w:cs="Arial"/>
          <w:color w:val="000000"/>
        </w:rPr>
        <w:t> </w:t>
      </w:r>
    </w:p>
    <w:p w14:paraId="4BFD41D9" w14:textId="7C70EBDE" w:rsidR="0044196A" w:rsidRDefault="00E64F2B" w:rsidP="0044196A">
      <w:pPr>
        <w:pStyle w:val="NoSpacing"/>
        <w:contextualSpacing/>
      </w:pPr>
      <w:r>
        <w:t xml:space="preserve"> </w:t>
      </w:r>
    </w:p>
    <w:p w14:paraId="175B329F" w14:textId="08CFF80A" w:rsidR="00FE4D22" w:rsidRDefault="00FE4D22" w:rsidP="0044196A">
      <w:pPr>
        <w:pStyle w:val="NoSpacing"/>
        <w:rPr>
          <w:rFonts w:ascii="Arial" w:hAnsi="Arial" w:cs="Arial"/>
          <w:sz w:val="20"/>
          <w:szCs w:val="20"/>
        </w:rPr>
      </w:pPr>
    </w:p>
    <w:p w14:paraId="1268F801" w14:textId="77777777" w:rsidR="00D92635" w:rsidRDefault="00D92635" w:rsidP="00FE4D22">
      <w:pPr>
        <w:pStyle w:val="NoSpacing"/>
        <w:rPr>
          <w:rFonts w:ascii="Arial" w:hAnsi="Arial" w:cs="Arial"/>
          <w:sz w:val="20"/>
          <w:szCs w:val="20"/>
        </w:rPr>
      </w:pPr>
    </w:p>
    <w:p w14:paraId="75799EC0" w14:textId="77777777" w:rsidR="002E4EB7" w:rsidRPr="002E4EB7" w:rsidRDefault="002E4EB7" w:rsidP="002E4EB7">
      <w:pPr>
        <w:pStyle w:val="NoSpacing"/>
        <w:rPr>
          <w:rFonts w:ascii="Arial" w:hAnsi="Arial" w:cs="Arial"/>
          <w:b/>
          <w:color w:val="222A35"/>
          <w:sz w:val="20"/>
          <w:szCs w:val="20"/>
        </w:rPr>
      </w:pPr>
      <w:r w:rsidRPr="002E4EB7">
        <w:rPr>
          <w:rFonts w:ascii="Arial" w:hAnsi="Arial" w:cs="Arial"/>
          <w:b/>
          <w:color w:val="222A35"/>
          <w:sz w:val="20"/>
          <w:szCs w:val="20"/>
        </w:rPr>
        <w:t>About FLIR Systems, Inc.</w:t>
      </w:r>
    </w:p>
    <w:p w14:paraId="5D817077" w14:textId="582C2C1A" w:rsidR="00FE4D22" w:rsidRPr="004D5511" w:rsidRDefault="00B07DDE" w:rsidP="00B07DDE">
      <w:pPr>
        <w:pStyle w:val="NoSpacing"/>
        <w:rPr>
          <w:rFonts w:ascii="Arial" w:hAnsi="Arial" w:cs="Arial"/>
          <w:i/>
          <w:sz w:val="20"/>
          <w:szCs w:val="20"/>
        </w:rPr>
      </w:pPr>
      <w:r w:rsidRPr="004D5511">
        <w:rPr>
          <w:rFonts w:ascii="Arial" w:hAnsi="Arial" w:cs="Arial"/>
          <w:i/>
          <w:color w:val="222A35"/>
          <w:sz w:val="20"/>
          <w:szCs w:val="20"/>
        </w:rPr>
        <w:t>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www.flir.com and follow @flir.</w:t>
      </w:r>
    </w:p>
    <w:p w14:paraId="49C47B3E" w14:textId="77777777" w:rsidR="00FE4D22" w:rsidRPr="002E4EB7" w:rsidRDefault="00FE4D22" w:rsidP="00FE4D22">
      <w:pPr>
        <w:pStyle w:val="NoSpacing"/>
        <w:rPr>
          <w:rFonts w:ascii="Arial" w:hAnsi="Arial" w:cs="Arial"/>
          <w:sz w:val="20"/>
          <w:szCs w:val="20"/>
        </w:rPr>
      </w:pPr>
    </w:p>
    <w:p w14:paraId="359EAF57" w14:textId="77777777" w:rsidR="00FE4D22" w:rsidRPr="002E4EB7" w:rsidRDefault="00FE4D22" w:rsidP="00FE4D22">
      <w:pPr>
        <w:pStyle w:val="NoSpacing"/>
        <w:rPr>
          <w:rFonts w:ascii="Arial" w:hAnsi="Arial" w:cs="Arial"/>
          <w:sz w:val="20"/>
          <w:szCs w:val="20"/>
        </w:rPr>
      </w:pPr>
    </w:p>
    <w:p w14:paraId="1A9D80A3" w14:textId="77777777" w:rsidR="00FE4D22" w:rsidRPr="002E4EB7" w:rsidRDefault="00FE4D22" w:rsidP="00FE4D22">
      <w:pPr>
        <w:pStyle w:val="NoSpacing"/>
        <w:rPr>
          <w:rFonts w:ascii="Arial" w:hAnsi="Arial" w:cs="Arial"/>
          <w:sz w:val="20"/>
          <w:szCs w:val="20"/>
        </w:rPr>
      </w:pPr>
    </w:p>
    <w:p w14:paraId="71E254E5" w14:textId="77777777" w:rsidR="00FE4D22" w:rsidRPr="002E4EB7" w:rsidRDefault="00FE4D22" w:rsidP="00FE4D22">
      <w:pPr>
        <w:pStyle w:val="NoSpacing"/>
        <w:rPr>
          <w:rFonts w:ascii="Arial" w:hAnsi="Arial" w:cs="Arial"/>
          <w:sz w:val="20"/>
          <w:szCs w:val="20"/>
        </w:rPr>
      </w:pPr>
    </w:p>
    <w:p w14:paraId="62384A13" w14:textId="77777777" w:rsidR="0034299F" w:rsidRPr="002E4EB7" w:rsidRDefault="0034299F" w:rsidP="0034299F">
      <w:pPr>
        <w:pStyle w:val="NoSpacing"/>
        <w:rPr>
          <w:rFonts w:ascii="Arial" w:hAnsi="Arial" w:cs="Arial"/>
          <w:sz w:val="20"/>
          <w:szCs w:val="20"/>
        </w:rPr>
      </w:pPr>
    </w:p>
    <w:p w14:paraId="7490EC30" w14:textId="77777777" w:rsidR="00D82031" w:rsidRPr="002E4EB7" w:rsidRDefault="00D82031" w:rsidP="004C37AB">
      <w:pPr>
        <w:spacing w:after="0"/>
        <w:rPr>
          <w:rFonts w:ascii="Arial" w:hAnsi="Arial" w:cs="Arial"/>
          <w:i/>
          <w:sz w:val="20"/>
          <w:szCs w:val="20"/>
        </w:rPr>
      </w:pPr>
    </w:p>
    <w:sectPr w:rsidR="00D82031" w:rsidRPr="002E4EB7" w:rsidSect="00A658B5">
      <w:pgSz w:w="11906" w:h="16838"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F0537" w14:textId="77777777" w:rsidR="005E0563" w:rsidRDefault="005E0563" w:rsidP="0034299F">
      <w:pPr>
        <w:spacing w:after="0" w:line="240" w:lineRule="auto"/>
      </w:pPr>
      <w:r>
        <w:separator/>
      </w:r>
    </w:p>
  </w:endnote>
  <w:endnote w:type="continuationSeparator" w:id="0">
    <w:p w14:paraId="08D2A7A3" w14:textId="77777777" w:rsidR="005E0563" w:rsidRDefault="005E0563" w:rsidP="0034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3F024" w14:textId="77777777" w:rsidR="005E0563" w:rsidRDefault="005E0563" w:rsidP="0034299F">
      <w:pPr>
        <w:spacing w:after="0" w:line="240" w:lineRule="auto"/>
      </w:pPr>
      <w:r>
        <w:separator/>
      </w:r>
    </w:p>
  </w:footnote>
  <w:footnote w:type="continuationSeparator" w:id="0">
    <w:p w14:paraId="320D690A" w14:textId="77777777" w:rsidR="005E0563" w:rsidRDefault="005E0563" w:rsidP="00342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13B6F"/>
    <w:multiLevelType w:val="hybridMultilevel"/>
    <w:tmpl w:val="8A5ED87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E77973"/>
    <w:rsid w:val="000124DF"/>
    <w:rsid w:val="00035387"/>
    <w:rsid w:val="00037FC0"/>
    <w:rsid w:val="00054A20"/>
    <w:rsid w:val="0005755D"/>
    <w:rsid w:val="0007438F"/>
    <w:rsid w:val="00076E81"/>
    <w:rsid w:val="000E0E94"/>
    <w:rsid w:val="000F410A"/>
    <w:rsid w:val="001272C1"/>
    <w:rsid w:val="001728F5"/>
    <w:rsid w:val="001813F1"/>
    <w:rsid w:val="00181A78"/>
    <w:rsid w:val="00196355"/>
    <w:rsid w:val="001A386C"/>
    <w:rsid w:val="001E0147"/>
    <w:rsid w:val="001E1D4E"/>
    <w:rsid w:val="001F1CA4"/>
    <w:rsid w:val="00205883"/>
    <w:rsid w:val="00213DE6"/>
    <w:rsid w:val="0021447C"/>
    <w:rsid w:val="002163E4"/>
    <w:rsid w:val="002453CD"/>
    <w:rsid w:val="002702C4"/>
    <w:rsid w:val="0027109B"/>
    <w:rsid w:val="002733CE"/>
    <w:rsid w:val="002B59F2"/>
    <w:rsid w:val="002B5E6A"/>
    <w:rsid w:val="002C025E"/>
    <w:rsid w:val="002C6A71"/>
    <w:rsid w:val="002D3110"/>
    <w:rsid w:val="002E1D7D"/>
    <w:rsid w:val="002E4EB7"/>
    <w:rsid w:val="002F2576"/>
    <w:rsid w:val="003249D9"/>
    <w:rsid w:val="003254AC"/>
    <w:rsid w:val="0034299F"/>
    <w:rsid w:val="00355086"/>
    <w:rsid w:val="00366334"/>
    <w:rsid w:val="00375158"/>
    <w:rsid w:val="003865C3"/>
    <w:rsid w:val="003A09BB"/>
    <w:rsid w:val="0041018D"/>
    <w:rsid w:val="0044196A"/>
    <w:rsid w:val="004439C0"/>
    <w:rsid w:val="00452DC1"/>
    <w:rsid w:val="00460490"/>
    <w:rsid w:val="00463076"/>
    <w:rsid w:val="0049331E"/>
    <w:rsid w:val="004C2B3F"/>
    <w:rsid w:val="004C37AB"/>
    <w:rsid w:val="004D5511"/>
    <w:rsid w:val="00501B11"/>
    <w:rsid w:val="00537644"/>
    <w:rsid w:val="00573830"/>
    <w:rsid w:val="00577833"/>
    <w:rsid w:val="005963BF"/>
    <w:rsid w:val="00596D83"/>
    <w:rsid w:val="005A5C51"/>
    <w:rsid w:val="005A6CA3"/>
    <w:rsid w:val="005C0189"/>
    <w:rsid w:val="005C6A3E"/>
    <w:rsid w:val="005C7B9E"/>
    <w:rsid w:val="005E0563"/>
    <w:rsid w:val="005E5EBD"/>
    <w:rsid w:val="006137D2"/>
    <w:rsid w:val="00637F10"/>
    <w:rsid w:val="0065139C"/>
    <w:rsid w:val="006A659C"/>
    <w:rsid w:val="006E12B7"/>
    <w:rsid w:val="006E6307"/>
    <w:rsid w:val="006F0164"/>
    <w:rsid w:val="00701D5C"/>
    <w:rsid w:val="00707AED"/>
    <w:rsid w:val="00742120"/>
    <w:rsid w:val="007641D2"/>
    <w:rsid w:val="0077169A"/>
    <w:rsid w:val="007A5E81"/>
    <w:rsid w:val="007C5059"/>
    <w:rsid w:val="007E02EA"/>
    <w:rsid w:val="007F5B21"/>
    <w:rsid w:val="00822CFC"/>
    <w:rsid w:val="00842ABC"/>
    <w:rsid w:val="008607BE"/>
    <w:rsid w:val="008814DF"/>
    <w:rsid w:val="008A122D"/>
    <w:rsid w:val="008B04D8"/>
    <w:rsid w:val="008B118A"/>
    <w:rsid w:val="008B583A"/>
    <w:rsid w:val="008B6BA4"/>
    <w:rsid w:val="008C6EF8"/>
    <w:rsid w:val="008D1DE8"/>
    <w:rsid w:val="008D7FAD"/>
    <w:rsid w:val="008E082A"/>
    <w:rsid w:val="008E3C9C"/>
    <w:rsid w:val="0090117E"/>
    <w:rsid w:val="00920E25"/>
    <w:rsid w:val="00923911"/>
    <w:rsid w:val="0093243D"/>
    <w:rsid w:val="00962E4F"/>
    <w:rsid w:val="009702C4"/>
    <w:rsid w:val="00975C17"/>
    <w:rsid w:val="0097648D"/>
    <w:rsid w:val="0097772D"/>
    <w:rsid w:val="00981990"/>
    <w:rsid w:val="00984FA4"/>
    <w:rsid w:val="009853E9"/>
    <w:rsid w:val="009902CB"/>
    <w:rsid w:val="009B568B"/>
    <w:rsid w:val="009D5C47"/>
    <w:rsid w:val="009D6FC7"/>
    <w:rsid w:val="00A06514"/>
    <w:rsid w:val="00A22C8F"/>
    <w:rsid w:val="00A268B7"/>
    <w:rsid w:val="00A27269"/>
    <w:rsid w:val="00A337AF"/>
    <w:rsid w:val="00A426B0"/>
    <w:rsid w:val="00A47B25"/>
    <w:rsid w:val="00A56BE2"/>
    <w:rsid w:val="00A658B5"/>
    <w:rsid w:val="00A66B88"/>
    <w:rsid w:val="00A812A8"/>
    <w:rsid w:val="00A825F9"/>
    <w:rsid w:val="00A85934"/>
    <w:rsid w:val="00AA39DB"/>
    <w:rsid w:val="00AB518C"/>
    <w:rsid w:val="00AC00FE"/>
    <w:rsid w:val="00AD4FB8"/>
    <w:rsid w:val="00AD755F"/>
    <w:rsid w:val="00B07DDE"/>
    <w:rsid w:val="00B423AA"/>
    <w:rsid w:val="00B5035B"/>
    <w:rsid w:val="00B71B01"/>
    <w:rsid w:val="00B86E73"/>
    <w:rsid w:val="00BB1EC1"/>
    <w:rsid w:val="00C47200"/>
    <w:rsid w:val="00C76EF2"/>
    <w:rsid w:val="00C821DF"/>
    <w:rsid w:val="00C83881"/>
    <w:rsid w:val="00CA4222"/>
    <w:rsid w:val="00CA42D6"/>
    <w:rsid w:val="00CA72ED"/>
    <w:rsid w:val="00CC69B9"/>
    <w:rsid w:val="00D00F38"/>
    <w:rsid w:val="00D20062"/>
    <w:rsid w:val="00D22018"/>
    <w:rsid w:val="00D36769"/>
    <w:rsid w:val="00D54425"/>
    <w:rsid w:val="00D604B9"/>
    <w:rsid w:val="00D60D7D"/>
    <w:rsid w:val="00D74BAA"/>
    <w:rsid w:val="00D82031"/>
    <w:rsid w:val="00D91DFA"/>
    <w:rsid w:val="00D92635"/>
    <w:rsid w:val="00D956CC"/>
    <w:rsid w:val="00D97177"/>
    <w:rsid w:val="00DA137E"/>
    <w:rsid w:val="00DD052C"/>
    <w:rsid w:val="00E05913"/>
    <w:rsid w:val="00E13E25"/>
    <w:rsid w:val="00E14458"/>
    <w:rsid w:val="00E200C7"/>
    <w:rsid w:val="00E314A8"/>
    <w:rsid w:val="00E346EE"/>
    <w:rsid w:val="00E37B09"/>
    <w:rsid w:val="00E37F42"/>
    <w:rsid w:val="00E42E04"/>
    <w:rsid w:val="00E63A57"/>
    <w:rsid w:val="00E64F2B"/>
    <w:rsid w:val="00E77973"/>
    <w:rsid w:val="00E83D7F"/>
    <w:rsid w:val="00E907E4"/>
    <w:rsid w:val="00E92860"/>
    <w:rsid w:val="00EA1FBC"/>
    <w:rsid w:val="00EC13D8"/>
    <w:rsid w:val="00EC5B7C"/>
    <w:rsid w:val="00ED05D5"/>
    <w:rsid w:val="00ED6A24"/>
    <w:rsid w:val="00EF167B"/>
    <w:rsid w:val="00F0503C"/>
    <w:rsid w:val="00F147E6"/>
    <w:rsid w:val="00F3096E"/>
    <w:rsid w:val="00F346E7"/>
    <w:rsid w:val="00F70C0C"/>
    <w:rsid w:val="00F9520A"/>
    <w:rsid w:val="00FA5CC4"/>
    <w:rsid w:val="00FA7C12"/>
    <w:rsid w:val="00FB7D3F"/>
    <w:rsid w:val="00FC1DF5"/>
    <w:rsid w:val="00FC7C29"/>
    <w:rsid w:val="00FE19F6"/>
    <w:rsid w:val="00FE4D22"/>
    <w:rsid w:val="00FE5860"/>
    <w:rsid w:val="00FF5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BD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745C"/>
    <w:pPr>
      <w:tabs>
        <w:tab w:val="center" w:pos="4680"/>
        <w:tab w:val="right" w:pos="9360"/>
      </w:tabs>
    </w:pPr>
  </w:style>
  <w:style w:type="character" w:customStyle="1" w:styleId="HeaderChar">
    <w:name w:val="Header Char"/>
    <w:basedOn w:val="DefaultParagraphFont"/>
    <w:link w:val="Header"/>
    <w:uiPriority w:val="99"/>
    <w:semiHidden/>
    <w:rsid w:val="00CE745C"/>
    <w:rPr>
      <w:sz w:val="22"/>
      <w:szCs w:val="22"/>
    </w:rPr>
  </w:style>
  <w:style w:type="paragraph" w:styleId="Footer">
    <w:name w:val="footer"/>
    <w:basedOn w:val="Normal"/>
    <w:link w:val="FooterChar"/>
    <w:uiPriority w:val="99"/>
    <w:semiHidden/>
    <w:unhideWhenUsed/>
    <w:rsid w:val="00CE745C"/>
    <w:pPr>
      <w:tabs>
        <w:tab w:val="center" w:pos="4680"/>
        <w:tab w:val="right" w:pos="9360"/>
      </w:tabs>
    </w:pPr>
  </w:style>
  <w:style w:type="character" w:customStyle="1" w:styleId="FooterChar">
    <w:name w:val="Footer Char"/>
    <w:basedOn w:val="DefaultParagraphFont"/>
    <w:link w:val="Footer"/>
    <w:uiPriority w:val="99"/>
    <w:semiHidden/>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NoSpacing">
    <w:name w:val="No Spacing"/>
    <w:uiPriority w:val="1"/>
    <w:qFormat/>
    <w:rsid w:val="00366334"/>
    <w:rPr>
      <w:sz w:val="22"/>
      <w:szCs w:val="22"/>
    </w:rPr>
  </w:style>
  <w:style w:type="character" w:styleId="FollowedHyperlink">
    <w:name w:val="FollowedHyperlink"/>
    <w:basedOn w:val="DefaultParagraphFont"/>
    <w:uiPriority w:val="99"/>
    <w:semiHidden/>
    <w:unhideWhenUsed/>
    <w:rsid w:val="00E64F2B"/>
    <w:rPr>
      <w:color w:val="800080" w:themeColor="followedHyperlink"/>
      <w:u w:val="single"/>
    </w:rPr>
  </w:style>
  <w:style w:type="character" w:styleId="UnresolvedMention">
    <w:name w:val="Unresolved Mention"/>
    <w:basedOn w:val="DefaultParagraphFont"/>
    <w:uiPriority w:val="99"/>
    <w:semiHidden/>
    <w:unhideWhenUsed/>
    <w:rsid w:val="00E64F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06874817">
      <w:marLeft w:val="0"/>
      <w:marRight w:val="0"/>
      <w:marTop w:val="0"/>
      <w:marBottom w:val="0"/>
      <w:divBdr>
        <w:top w:val="none" w:sz="0" w:space="0" w:color="auto"/>
        <w:left w:val="none" w:sz="0" w:space="0" w:color="auto"/>
        <w:bottom w:val="none" w:sz="0" w:space="0" w:color="auto"/>
        <w:right w:val="none" w:sz="0" w:space="0" w:color="auto"/>
      </w:divBdr>
    </w:div>
    <w:div w:id="975569646">
      <w:bodyDiv w:val="1"/>
      <w:marLeft w:val="0"/>
      <w:marRight w:val="0"/>
      <w:marTop w:val="0"/>
      <w:marBottom w:val="0"/>
      <w:divBdr>
        <w:top w:val="none" w:sz="0" w:space="0" w:color="auto"/>
        <w:left w:val="none" w:sz="0" w:space="0" w:color="auto"/>
        <w:bottom w:val="none" w:sz="0" w:space="0" w:color="auto"/>
        <w:right w:val="none" w:sz="0" w:space="0" w:color="auto"/>
      </w:divBdr>
    </w:div>
    <w:div w:id="1253395021">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18903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lir.com/security/4x2K" TargetMode="External"/><Relationship Id="rId4" Type="http://schemas.openxmlformats.org/officeDocument/2006/relationships/settings" Target="settings.xml"/><Relationship Id="rId9" Type="http://schemas.openxmlformats.org/officeDocument/2006/relationships/hyperlink" Target="mailto:ruud.heijsman@fl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A0320-849B-47FB-9A0E-84A6907D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2017-12-14T08:02:00Z</dcterms:created>
  <dcterms:modified xsi:type="dcterms:W3CDTF">2017-12-14T08:04:00Z</dcterms:modified>
</cp:coreProperties>
</file>