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BD2EB" w14:textId="77777777" w:rsidR="004463E1" w:rsidRDefault="004463E1" w:rsidP="004463E1">
      <w:pPr>
        <w:pStyle w:val="Heading1"/>
        <w:jc w:val="center"/>
        <w:rPr>
          <w:rFonts w:ascii="Arial" w:hAnsi="Arial" w:cs="Arial"/>
          <w:b/>
          <w:color w:val="000000" w:themeColor="text1"/>
          <w:sz w:val="28"/>
          <w:szCs w:val="28"/>
        </w:rPr>
      </w:pPr>
      <w:r>
        <w:rPr>
          <w:rFonts w:ascii="Arial" w:hAnsi="Arial" w:cs="Arial"/>
          <w:noProof/>
        </w:rPr>
        <w:drawing>
          <wp:anchor distT="0" distB="0" distL="114300" distR="114300" simplePos="0" relativeHeight="251659264" behindDoc="1" locked="0" layoutInCell="1" allowOverlap="1" wp14:anchorId="329919A1" wp14:editId="367911CD">
            <wp:simplePos x="0" y="0"/>
            <wp:positionH relativeFrom="column">
              <wp:posOffset>-514350</wp:posOffset>
            </wp:positionH>
            <wp:positionV relativeFrom="paragraph">
              <wp:posOffset>-495300</wp:posOffset>
            </wp:positionV>
            <wp:extent cx="4328160" cy="800100"/>
            <wp:effectExtent l="0" t="0" r="0" b="0"/>
            <wp:wrapNone/>
            <wp:docPr id="1" name="Picture 1" descr="C:\Users\hellison\Work Folders\Documents\Product Images\NEW FLIR Logo\Worlds Sixth Sense\FLIR_Logo&amp;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ison\Work Folders\Documents\Product Images\NEW FLIR Logo\Worlds Sixth Sense\FLIR_Logo&amp;Tagline.jpg"/>
                    <pic:cNvPicPr>
                      <a:picLocks noChangeAspect="1" noChangeArrowheads="1"/>
                    </pic:cNvPicPr>
                  </pic:nvPicPr>
                  <pic:blipFill rotWithShape="1">
                    <a:blip r:embed="rId6">
                      <a:extLst>
                        <a:ext uri="{28A0092B-C50C-407E-A947-70E740481C1C}">
                          <a14:useLocalDpi xmlns:a14="http://schemas.microsoft.com/office/drawing/2010/main" val="0"/>
                        </a:ext>
                      </a:extLst>
                    </a:blip>
                    <a:srcRect t="37632" b="34639"/>
                    <a:stretch/>
                  </pic:blipFill>
                  <pic:spPr bwMode="auto">
                    <a:xfrm>
                      <a:off x="0" y="0"/>
                      <a:ext cx="4328160" cy="800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9DF323" w14:textId="365C1835" w:rsidR="005C3B0C" w:rsidRDefault="005C3B0C" w:rsidP="005C3B0C"/>
    <w:p w14:paraId="06198545" w14:textId="77777777" w:rsidR="00CE3A94" w:rsidRPr="005C3B0C" w:rsidRDefault="00CE3A94" w:rsidP="005C3B0C"/>
    <w:p w14:paraId="5F20023C" w14:textId="0078226F" w:rsidR="004463E1" w:rsidRPr="005C3B0C" w:rsidRDefault="009D7948" w:rsidP="005C3B0C">
      <w:pPr>
        <w:jc w:val="center"/>
        <w:rPr>
          <w:rFonts w:ascii="Arial" w:hAnsi="Arial" w:cs="Arial"/>
          <w:b/>
          <w:bCs/>
          <w:sz w:val="28"/>
          <w:szCs w:val="28"/>
        </w:rPr>
      </w:pPr>
      <w:r w:rsidRPr="005C3B0C">
        <w:rPr>
          <w:rFonts w:ascii="Arial" w:hAnsi="Arial" w:cs="Arial"/>
          <w:b/>
          <w:bCs/>
          <w:sz w:val="28"/>
          <w:szCs w:val="28"/>
        </w:rPr>
        <w:t xml:space="preserve">FLIR </w:t>
      </w:r>
      <w:r w:rsidR="002923F2">
        <w:rPr>
          <w:rFonts w:ascii="Arial" w:hAnsi="Arial" w:cs="Arial"/>
          <w:b/>
          <w:bCs/>
          <w:sz w:val="28"/>
          <w:szCs w:val="28"/>
        </w:rPr>
        <w:t xml:space="preserve">Systems </w:t>
      </w:r>
      <w:r w:rsidRPr="005C3B0C">
        <w:rPr>
          <w:rFonts w:ascii="Arial" w:hAnsi="Arial" w:cs="Arial"/>
          <w:b/>
          <w:bCs/>
          <w:sz w:val="28"/>
          <w:szCs w:val="28"/>
        </w:rPr>
        <w:t xml:space="preserve">Launches </w:t>
      </w:r>
      <w:r w:rsidR="000F31A6">
        <w:rPr>
          <w:rFonts w:ascii="Arial" w:hAnsi="Arial" w:cs="Arial"/>
          <w:b/>
          <w:bCs/>
          <w:sz w:val="28"/>
          <w:szCs w:val="28"/>
        </w:rPr>
        <w:t>FLIR Screen</w:t>
      </w:r>
      <w:r w:rsidR="00910F50">
        <w:rPr>
          <w:rFonts w:ascii="Arial" w:hAnsi="Arial" w:cs="Arial"/>
          <w:b/>
          <w:bCs/>
          <w:sz w:val="28"/>
          <w:szCs w:val="28"/>
        </w:rPr>
        <w:t>-</w:t>
      </w:r>
      <w:r w:rsidR="000F31A6">
        <w:rPr>
          <w:rFonts w:ascii="Arial" w:hAnsi="Arial" w:cs="Arial"/>
          <w:b/>
          <w:bCs/>
          <w:sz w:val="28"/>
          <w:szCs w:val="28"/>
        </w:rPr>
        <w:t xml:space="preserve">EST </w:t>
      </w:r>
      <w:r w:rsidR="009E262A">
        <w:rPr>
          <w:rFonts w:ascii="Arial" w:hAnsi="Arial" w:cs="Arial"/>
          <w:b/>
          <w:bCs/>
          <w:sz w:val="28"/>
          <w:szCs w:val="28"/>
        </w:rPr>
        <w:t xml:space="preserve">Software </w:t>
      </w:r>
      <w:r w:rsidR="004878EA">
        <w:rPr>
          <w:rFonts w:ascii="Arial" w:hAnsi="Arial" w:cs="Arial"/>
          <w:b/>
          <w:bCs/>
          <w:sz w:val="28"/>
          <w:szCs w:val="28"/>
        </w:rPr>
        <w:t>t</w:t>
      </w:r>
      <w:r w:rsidR="006E567D">
        <w:rPr>
          <w:rFonts w:ascii="Arial" w:hAnsi="Arial" w:cs="Arial"/>
          <w:b/>
          <w:bCs/>
          <w:sz w:val="28"/>
          <w:szCs w:val="28"/>
        </w:rPr>
        <w:t xml:space="preserve">o </w:t>
      </w:r>
      <w:r w:rsidR="003C46F5">
        <w:rPr>
          <w:rFonts w:ascii="Arial" w:hAnsi="Arial" w:cs="Arial"/>
          <w:b/>
          <w:bCs/>
          <w:sz w:val="28"/>
          <w:szCs w:val="28"/>
        </w:rPr>
        <w:t xml:space="preserve">Improve </w:t>
      </w:r>
      <w:r w:rsidR="00EC3FDD">
        <w:rPr>
          <w:rFonts w:ascii="Arial" w:hAnsi="Arial" w:cs="Arial"/>
          <w:b/>
          <w:bCs/>
          <w:sz w:val="28"/>
          <w:szCs w:val="28"/>
        </w:rPr>
        <w:t xml:space="preserve">Skin Temperature </w:t>
      </w:r>
      <w:r w:rsidR="003C46F5">
        <w:rPr>
          <w:rFonts w:ascii="Arial" w:hAnsi="Arial" w:cs="Arial"/>
          <w:b/>
          <w:bCs/>
          <w:sz w:val="28"/>
          <w:szCs w:val="28"/>
        </w:rPr>
        <w:t xml:space="preserve">Screening for COVID-19 </w:t>
      </w:r>
    </w:p>
    <w:p w14:paraId="7BD7C714" w14:textId="6FF6FE26" w:rsidR="00C35E73" w:rsidRPr="005C3B0C" w:rsidRDefault="002923F2" w:rsidP="005C3B0C">
      <w:pPr>
        <w:jc w:val="center"/>
        <w:rPr>
          <w:rFonts w:ascii="Arial" w:hAnsi="Arial" w:cs="Arial"/>
          <w:i/>
          <w:iCs/>
        </w:rPr>
      </w:pPr>
      <w:r>
        <w:rPr>
          <w:rFonts w:ascii="Arial" w:hAnsi="Arial" w:cs="Arial"/>
          <w:i/>
          <w:iCs/>
        </w:rPr>
        <w:t xml:space="preserve">FLIR </w:t>
      </w:r>
      <w:r w:rsidR="00C93E3A">
        <w:rPr>
          <w:rFonts w:ascii="Arial" w:hAnsi="Arial" w:cs="Arial"/>
          <w:i/>
          <w:iCs/>
        </w:rPr>
        <w:t>Screen</w:t>
      </w:r>
      <w:r w:rsidR="003E6834">
        <w:rPr>
          <w:rFonts w:ascii="Arial" w:hAnsi="Arial" w:cs="Arial"/>
          <w:i/>
          <w:iCs/>
        </w:rPr>
        <w:t>-</w:t>
      </w:r>
      <w:r w:rsidR="000F31A6">
        <w:rPr>
          <w:rFonts w:ascii="Arial" w:hAnsi="Arial" w:cs="Arial"/>
          <w:i/>
          <w:iCs/>
        </w:rPr>
        <w:t xml:space="preserve">EST is </w:t>
      </w:r>
      <w:r w:rsidR="009C1F7B">
        <w:rPr>
          <w:rFonts w:ascii="Arial" w:hAnsi="Arial" w:cs="Arial"/>
          <w:i/>
          <w:iCs/>
        </w:rPr>
        <w:t xml:space="preserve">Available for </w:t>
      </w:r>
      <w:r w:rsidR="000F31A6">
        <w:rPr>
          <w:rFonts w:ascii="Arial" w:hAnsi="Arial" w:cs="Arial"/>
          <w:i/>
          <w:iCs/>
        </w:rPr>
        <w:t xml:space="preserve">Use </w:t>
      </w:r>
      <w:r w:rsidR="00EC3FDD">
        <w:rPr>
          <w:rFonts w:ascii="Arial" w:hAnsi="Arial" w:cs="Arial"/>
          <w:i/>
          <w:iCs/>
        </w:rPr>
        <w:t xml:space="preserve">with FLIR </w:t>
      </w:r>
      <w:r w:rsidR="009C1F7B">
        <w:rPr>
          <w:rFonts w:ascii="Arial" w:hAnsi="Arial" w:cs="Arial"/>
          <w:i/>
          <w:iCs/>
        </w:rPr>
        <w:t xml:space="preserve">Thermal </w:t>
      </w:r>
      <w:r w:rsidR="008C68EB">
        <w:rPr>
          <w:rFonts w:ascii="Arial" w:hAnsi="Arial" w:cs="Arial"/>
          <w:i/>
          <w:iCs/>
        </w:rPr>
        <w:t xml:space="preserve">Imaging </w:t>
      </w:r>
      <w:r w:rsidR="009C1F7B">
        <w:rPr>
          <w:rFonts w:ascii="Arial" w:hAnsi="Arial" w:cs="Arial"/>
          <w:i/>
          <w:iCs/>
        </w:rPr>
        <w:t>Cameras</w:t>
      </w:r>
      <w:r w:rsidR="00A03676">
        <w:rPr>
          <w:rFonts w:ascii="Arial" w:hAnsi="Arial" w:cs="Arial"/>
          <w:i/>
          <w:iCs/>
        </w:rPr>
        <w:t xml:space="preserve"> </w:t>
      </w:r>
      <w:r w:rsidR="00CE3A94">
        <w:rPr>
          <w:rFonts w:ascii="Arial" w:hAnsi="Arial" w:cs="Arial"/>
          <w:i/>
          <w:iCs/>
        </w:rPr>
        <w:t>U</w:t>
      </w:r>
      <w:r w:rsidR="00EC3FDD">
        <w:rPr>
          <w:rFonts w:ascii="Arial" w:hAnsi="Arial" w:cs="Arial"/>
          <w:i/>
          <w:iCs/>
        </w:rPr>
        <w:t xml:space="preserve">sed </w:t>
      </w:r>
      <w:r w:rsidR="00A03676">
        <w:rPr>
          <w:rFonts w:ascii="Arial" w:hAnsi="Arial" w:cs="Arial"/>
          <w:i/>
          <w:iCs/>
        </w:rPr>
        <w:t>for Skin Temperature</w:t>
      </w:r>
      <w:r w:rsidR="004878EA">
        <w:rPr>
          <w:rFonts w:ascii="Arial" w:hAnsi="Arial" w:cs="Arial"/>
          <w:i/>
          <w:iCs/>
        </w:rPr>
        <w:t xml:space="preserve"> Screening</w:t>
      </w:r>
      <w:r w:rsidR="009C1F7B">
        <w:rPr>
          <w:rFonts w:ascii="Arial" w:hAnsi="Arial" w:cs="Arial"/>
          <w:i/>
          <w:iCs/>
        </w:rPr>
        <w:t>,</w:t>
      </w:r>
      <w:r w:rsidR="00C93E3A">
        <w:rPr>
          <w:rFonts w:ascii="Arial" w:hAnsi="Arial" w:cs="Arial"/>
          <w:i/>
          <w:iCs/>
        </w:rPr>
        <w:t xml:space="preserve"> Offer</w:t>
      </w:r>
      <w:r w:rsidR="003E6834">
        <w:rPr>
          <w:rFonts w:ascii="Arial" w:hAnsi="Arial" w:cs="Arial"/>
          <w:i/>
          <w:iCs/>
        </w:rPr>
        <w:t>ing</w:t>
      </w:r>
      <w:r w:rsidR="00C93E3A">
        <w:rPr>
          <w:rFonts w:ascii="Arial" w:hAnsi="Arial" w:cs="Arial"/>
          <w:i/>
          <w:iCs/>
        </w:rPr>
        <w:t xml:space="preserve"> a </w:t>
      </w:r>
      <w:r w:rsidR="006E567D">
        <w:rPr>
          <w:rFonts w:ascii="Arial" w:hAnsi="Arial" w:cs="Arial"/>
          <w:i/>
          <w:iCs/>
        </w:rPr>
        <w:t>Faster</w:t>
      </w:r>
      <w:r w:rsidR="00C93E3A">
        <w:rPr>
          <w:rFonts w:ascii="Arial" w:hAnsi="Arial" w:cs="Arial"/>
          <w:i/>
          <w:iCs/>
        </w:rPr>
        <w:t xml:space="preserve"> Solution for High</w:t>
      </w:r>
      <w:r w:rsidR="00CE3A94">
        <w:rPr>
          <w:rFonts w:ascii="Arial" w:hAnsi="Arial" w:cs="Arial"/>
          <w:i/>
          <w:iCs/>
        </w:rPr>
        <w:t xml:space="preserve"> </w:t>
      </w:r>
      <w:r w:rsidR="00C93E3A">
        <w:rPr>
          <w:rFonts w:ascii="Arial" w:hAnsi="Arial" w:cs="Arial"/>
          <w:i/>
          <w:iCs/>
        </w:rPr>
        <w:t>Traffic Areas</w:t>
      </w:r>
    </w:p>
    <w:p w14:paraId="6A029C33" w14:textId="77777777" w:rsidR="004463E1" w:rsidRPr="00497ADF" w:rsidRDefault="004463E1" w:rsidP="00841E35">
      <w:pPr>
        <w:pStyle w:val="NoSpacing"/>
        <w:rPr>
          <w:rFonts w:ascii="Arial" w:hAnsi="Arial" w:cs="Arial"/>
          <w:sz w:val="20"/>
          <w:szCs w:val="20"/>
        </w:rPr>
      </w:pPr>
      <w:r w:rsidRPr="00497ADF">
        <w:rPr>
          <w:rFonts w:ascii="Arial" w:hAnsi="Arial" w:cs="Arial"/>
          <w:sz w:val="20"/>
          <w:szCs w:val="20"/>
        </w:rPr>
        <w:tab/>
      </w:r>
    </w:p>
    <w:p w14:paraId="6F84A0F2" w14:textId="48B8AAE8" w:rsidR="00CE3A94" w:rsidRDefault="00E014B0" w:rsidP="00534110">
      <w:pPr>
        <w:rPr>
          <w:rFonts w:ascii="Arial" w:hAnsi="Arial" w:cs="Arial"/>
        </w:rPr>
      </w:pPr>
      <w:r w:rsidRPr="009C1F7B">
        <w:rPr>
          <w:rFonts w:ascii="Arial" w:hAnsi="Arial" w:cs="Arial"/>
          <w:b/>
          <w:bCs/>
        </w:rPr>
        <w:t>ARLINGTON, Va.,</w:t>
      </w:r>
      <w:r w:rsidR="00150BFD">
        <w:rPr>
          <w:rFonts w:ascii="Arial" w:hAnsi="Arial" w:cs="Arial"/>
          <w:b/>
          <w:bCs/>
        </w:rPr>
        <w:t xml:space="preserve"> June </w:t>
      </w:r>
      <w:r w:rsidR="00293163">
        <w:rPr>
          <w:rFonts w:ascii="Arial" w:hAnsi="Arial" w:cs="Arial"/>
          <w:b/>
          <w:bCs/>
        </w:rPr>
        <w:t>8</w:t>
      </w:r>
      <w:bookmarkStart w:id="0" w:name="_GoBack"/>
      <w:bookmarkEnd w:id="0"/>
      <w:r w:rsidRPr="009C1F7B">
        <w:rPr>
          <w:rFonts w:ascii="Arial" w:hAnsi="Arial" w:cs="Arial"/>
          <w:b/>
          <w:bCs/>
        </w:rPr>
        <w:t>, 2020</w:t>
      </w:r>
      <w:r w:rsidRPr="009C1F7B">
        <w:rPr>
          <w:rFonts w:ascii="Arial" w:hAnsi="Arial" w:cs="Arial"/>
        </w:rPr>
        <w:t xml:space="preserve"> –</w:t>
      </w:r>
      <w:r w:rsidR="004878EA">
        <w:rPr>
          <w:rFonts w:ascii="Arial" w:hAnsi="Arial" w:cs="Arial"/>
        </w:rPr>
        <w:t xml:space="preserve"> </w:t>
      </w:r>
      <w:r w:rsidR="004462F6" w:rsidRPr="009C1F7B">
        <w:rPr>
          <w:rFonts w:ascii="Arial" w:hAnsi="Arial" w:cs="Arial"/>
        </w:rPr>
        <w:t>FLIR Systems, Inc. (NASDAQ: FLIR) today</w:t>
      </w:r>
      <w:r w:rsidR="00780067" w:rsidRPr="009C1F7B">
        <w:rPr>
          <w:rFonts w:ascii="Arial" w:hAnsi="Arial" w:cs="Arial"/>
        </w:rPr>
        <w:t xml:space="preserve"> announced</w:t>
      </w:r>
      <w:r w:rsidR="004462F6" w:rsidRPr="009C1F7B">
        <w:rPr>
          <w:rFonts w:ascii="Arial" w:hAnsi="Arial" w:cs="Arial"/>
        </w:rPr>
        <w:t xml:space="preserve"> the FLIR</w:t>
      </w:r>
      <w:r w:rsidR="00534110" w:rsidRPr="009C1F7B">
        <w:rPr>
          <w:rFonts w:ascii="Arial" w:hAnsi="Arial" w:cs="Arial"/>
          <w:color w:val="000000" w:themeColor="text1"/>
          <w:shd w:val="clear" w:color="auto" w:fill="FFFFFF"/>
        </w:rPr>
        <w:t xml:space="preserve"> </w:t>
      </w:r>
      <w:r w:rsidR="00C93E3A" w:rsidRPr="009C1F7B">
        <w:rPr>
          <w:rFonts w:ascii="Arial" w:hAnsi="Arial" w:cs="Arial"/>
          <w:color w:val="000000" w:themeColor="text1"/>
          <w:shd w:val="clear" w:color="auto" w:fill="FFFFFF"/>
        </w:rPr>
        <w:t>Screen</w:t>
      </w:r>
      <w:r w:rsidR="00910F50">
        <w:rPr>
          <w:rFonts w:ascii="Arial" w:hAnsi="Arial" w:cs="Arial"/>
          <w:color w:val="000000" w:themeColor="text1"/>
          <w:shd w:val="clear" w:color="auto" w:fill="FFFFFF"/>
        </w:rPr>
        <w:t>-</w:t>
      </w:r>
      <w:r w:rsidR="000F31A6">
        <w:rPr>
          <w:rFonts w:ascii="Arial" w:hAnsi="Arial" w:cs="Arial"/>
          <w:color w:val="000000" w:themeColor="text1"/>
          <w:shd w:val="clear" w:color="auto" w:fill="FFFFFF"/>
        </w:rPr>
        <w:t>EST</w:t>
      </w:r>
      <w:r w:rsidR="00910F50" w:rsidRPr="006E567D">
        <w:rPr>
          <w:rFonts w:ascii="Arial" w:hAnsi="Arial" w:cs="Arial"/>
          <w:color w:val="000000" w:themeColor="text1"/>
          <w:shd w:val="clear" w:color="auto" w:fill="FFFFFF"/>
          <w:vertAlign w:val="superscript"/>
        </w:rPr>
        <w:t>TM</w:t>
      </w:r>
      <w:r w:rsidR="000F31A6">
        <w:rPr>
          <w:rFonts w:ascii="Arial" w:hAnsi="Arial" w:cs="Arial"/>
          <w:color w:val="000000" w:themeColor="text1"/>
          <w:shd w:val="clear" w:color="auto" w:fill="FFFFFF"/>
        </w:rPr>
        <w:t xml:space="preserve"> </w:t>
      </w:r>
      <w:r w:rsidR="00C93E3A" w:rsidRPr="009C1F7B">
        <w:rPr>
          <w:rFonts w:ascii="Arial" w:hAnsi="Arial" w:cs="Arial"/>
          <w:color w:val="000000" w:themeColor="text1"/>
          <w:shd w:val="clear" w:color="auto" w:fill="FFFFFF"/>
        </w:rPr>
        <w:t>software</w:t>
      </w:r>
      <w:r w:rsidR="0013797C" w:rsidRPr="009C1F7B">
        <w:rPr>
          <w:rFonts w:ascii="Arial" w:hAnsi="Arial" w:cs="Arial"/>
          <w:color w:val="000000" w:themeColor="text1"/>
          <w:shd w:val="clear" w:color="auto" w:fill="FFFFFF"/>
        </w:rPr>
        <w:t xml:space="preserve"> for </w:t>
      </w:r>
      <w:r w:rsidR="00EC3FDD">
        <w:rPr>
          <w:rFonts w:ascii="Arial" w:hAnsi="Arial" w:cs="Arial"/>
          <w:color w:val="000000" w:themeColor="text1"/>
          <w:shd w:val="clear" w:color="auto" w:fill="FFFFFF"/>
        </w:rPr>
        <w:t xml:space="preserve">FLIR </w:t>
      </w:r>
      <w:r w:rsidR="0013797C" w:rsidRPr="009C1F7B">
        <w:rPr>
          <w:rFonts w:ascii="Arial" w:hAnsi="Arial" w:cs="Arial"/>
          <w:color w:val="000000" w:themeColor="text1"/>
          <w:shd w:val="clear" w:color="auto" w:fill="FFFFFF"/>
        </w:rPr>
        <w:t>T-Series</w:t>
      </w:r>
      <w:r w:rsidR="00F40FD0">
        <w:rPr>
          <w:rFonts w:ascii="Arial" w:hAnsi="Arial" w:cs="Arial"/>
          <w:color w:val="000000" w:themeColor="text1"/>
          <w:shd w:val="clear" w:color="auto" w:fill="FFFFFF"/>
        </w:rPr>
        <w:t>,</w:t>
      </w:r>
      <w:r w:rsidR="0013797C" w:rsidRPr="009C1F7B">
        <w:rPr>
          <w:rFonts w:ascii="Arial" w:hAnsi="Arial" w:cs="Arial"/>
          <w:color w:val="000000" w:themeColor="text1"/>
          <w:shd w:val="clear" w:color="auto" w:fill="FFFFFF"/>
        </w:rPr>
        <w:t xml:space="preserve"> </w:t>
      </w:r>
      <w:proofErr w:type="spellStart"/>
      <w:r w:rsidR="00F40FD0">
        <w:rPr>
          <w:rFonts w:ascii="Arial" w:hAnsi="Arial" w:cs="Arial"/>
          <w:color w:val="000000" w:themeColor="text1"/>
          <w:shd w:val="clear" w:color="auto" w:fill="FFFFFF"/>
        </w:rPr>
        <w:t>Exx</w:t>
      </w:r>
      <w:proofErr w:type="spellEnd"/>
      <w:r w:rsidR="00F40FD0">
        <w:rPr>
          <w:rFonts w:ascii="Arial" w:hAnsi="Arial" w:cs="Arial"/>
          <w:color w:val="000000" w:themeColor="text1"/>
          <w:shd w:val="clear" w:color="auto" w:fill="FFFFFF"/>
        </w:rPr>
        <w:t xml:space="preserve">-Series, </w:t>
      </w:r>
      <w:r w:rsidR="0013797C" w:rsidRPr="009C1F7B">
        <w:rPr>
          <w:rFonts w:ascii="Arial" w:hAnsi="Arial" w:cs="Arial"/>
          <w:color w:val="000000" w:themeColor="text1"/>
          <w:shd w:val="clear" w:color="auto" w:fill="FFFFFF"/>
        </w:rPr>
        <w:t>and A-Series thermal imaging cameras</w:t>
      </w:r>
      <w:r w:rsidR="006E567D">
        <w:rPr>
          <w:rFonts w:ascii="Arial" w:hAnsi="Arial" w:cs="Arial"/>
          <w:color w:val="000000" w:themeColor="text1"/>
          <w:shd w:val="clear" w:color="auto" w:fill="FFFFFF"/>
        </w:rPr>
        <w:t>.</w:t>
      </w:r>
      <w:r w:rsidR="00ED141B">
        <w:rPr>
          <w:rFonts w:ascii="Arial" w:hAnsi="Arial" w:cs="Arial"/>
          <w:color w:val="000000" w:themeColor="text1"/>
          <w:shd w:val="clear" w:color="auto" w:fill="FFFFFF"/>
        </w:rPr>
        <w:t xml:space="preserve"> </w:t>
      </w:r>
      <w:bookmarkStart w:id="1" w:name="_Hlk42166593"/>
      <w:r w:rsidR="006E567D">
        <w:rPr>
          <w:rFonts w:ascii="Arial" w:hAnsi="Arial" w:cs="Arial"/>
          <w:color w:val="000000" w:themeColor="text1"/>
          <w:shd w:val="clear" w:color="auto" w:fill="FFFFFF"/>
        </w:rPr>
        <w:t>The software</w:t>
      </w:r>
      <w:r w:rsidR="0013797C" w:rsidRPr="009C1F7B">
        <w:rPr>
          <w:rFonts w:ascii="Arial" w:hAnsi="Arial" w:cs="Arial"/>
          <w:color w:val="000000" w:themeColor="text1"/>
          <w:shd w:val="clear" w:color="auto" w:fill="FFFFFF"/>
        </w:rPr>
        <w:t xml:space="preserve"> </w:t>
      </w:r>
      <w:r w:rsidR="006E567D">
        <w:rPr>
          <w:rFonts w:ascii="Arial" w:hAnsi="Arial" w:cs="Arial"/>
          <w:color w:val="000000" w:themeColor="text1"/>
          <w:shd w:val="clear" w:color="auto" w:fill="FFFFFF"/>
        </w:rPr>
        <w:t>provides a</w:t>
      </w:r>
      <w:r w:rsidR="00796A6C">
        <w:rPr>
          <w:rFonts w:ascii="Arial" w:hAnsi="Arial" w:cs="Arial"/>
          <w:color w:val="000000" w:themeColor="text1"/>
          <w:shd w:val="clear" w:color="auto" w:fill="FFFFFF"/>
        </w:rPr>
        <w:t>utomatic measurement</w:t>
      </w:r>
      <w:r w:rsidR="00C93E3A" w:rsidRPr="009C1F7B">
        <w:rPr>
          <w:rFonts w:ascii="Arial" w:hAnsi="Arial" w:cs="Arial"/>
          <w:color w:val="000000" w:themeColor="text1"/>
          <w:shd w:val="clear" w:color="auto" w:fill="FFFFFF"/>
        </w:rPr>
        <w:t xml:space="preserve"> </w:t>
      </w:r>
      <w:r w:rsidR="00C93E3A" w:rsidRPr="009C1F7B">
        <w:rPr>
          <w:rFonts w:ascii="Arial" w:hAnsi="Arial" w:cs="Arial"/>
        </w:rPr>
        <w:t>tool</w:t>
      </w:r>
      <w:r w:rsidR="004878EA">
        <w:rPr>
          <w:rFonts w:ascii="Arial" w:hAnsi="Arial" w:cs="Arial"/>
        </w:rPr>
        <w:t>s</w:t>
      </w:r>
      <w:r w:rsidR="00C93E3A" w:rsidRPr="009C1F7B">
        <w:rPr>
          <w:rFonts w:ascii="Arial" w:hAnsi="Arial" w:cs="Arial"/>
        </w:rPr>
        <w:t xml:space="preserve"> t</w:t>
      </w:r>
      <w:r w:rsidR="00796A6C">
        <w:rPr>
          <w:rFonts w:ascii="Arial" w:hAnsi="Arial" w:cs="Arial"/>
        </w:rPr>
        <w:t>hat</w:t>
      </w:r>
      <w:r w:rsidR="00C93E3A" w:rsidRPr="009C1F7B">
        <w:rPr>
          <w:rFonts w:ascii="Arial" w:hAnsi="Arial" w:cs="Arial"/>
        </w:rPr>
        <w:t xml:space="preserve"> </w:t>
      </w:r>
      <w:r w:rsidR="000F70D6">
        <w:rPr>
          <w:rFonts w:ascii="Arial" w:hAnsi="Arial" w:cs="Arial"/>
        </w:rPr>
        <w:t>perform</w:t>
      </w:r>
      <w:r w:rsidR="00EC3FDD">
        <w:rPr>
          <w:rFonts w:ascii="Arial" w:hAnsi="Arial" w:cs="Arial"/>
        </w:rPr>
        <w:t xml:space="preserve"> </w:t>
      </w:r>
      <w:r w:rsidR="00C93E3A" w:rsidRPr="009C1F7B">
        <w:rPr>
          <w:rFonts w:ascii="Arial" w:hAnsi="Arial" w:cs="Arial"/>
        </w:rPr>
        <w:t xml:space="preserve">elevated skin temperature screenings </w:t>
      </w:r>
      <w:r w:rsidR="00323B91">
        <w:rPr>
          <w:rFonts w:ascii="Arial" w:hAnsi="Arial" w:cs="Arial"/>
        </w:rPr>
        <w:t xml:space="preserve">of individuals </w:t>
      </w:r>
      <w:r w:rsidR="000F70D6">
        <w:rPr>
          <w:rFonts w:ascii="Arial" w:hAnsi="Arial" w:cs="Arial"/>
        </w:rPr>
        <w:t xml:space="preserve">in </w:t>
      </w:r>
      <w:r w:rsidR="00380DA5">
        <w:rPr>
          <w:rFonts w:ascii="Arial" w:hAnsi="Arial" w:cs="Arial"/>
        </w:rPr>
        <w:t xml:space="preserve">two </w:t>
      </w:r>
      <w:r w:rsidR="000F70D6">
        <w:rPr>
          <w:rFonts w:ascii="Arial" w:hAnsi="Arial" w:cs="Arial"/>
        </w:rPr>
        <w:t>seconds</w:t>
      </w:r>
      <w:r w:rsidR="006274B4">
        <w:rPr>
          <w:rFonts w:ascii="Arial" w:hAnsi="Arial" w:cs="Arial"/>
        </w:rPr>
        <w:t xml:space="preserve"> or less</w:t>
      </w:r>
      <w:r w:rsidR="002923F2">
        <w:rPr>
          <w:rFonts w:ascii="Arial" w:hAnsi="Arial" w:cs="Arial"/>
        </w:rPr>
        <w:t xml:space="preserve"> </w:t>
      </w:r>
      <w:r w:rsidR="00C93E3A" w:rsidRPr="009C1F7B">
        <w:rPr>
          <w:rFonts w:ascii="Arial" w:hAnsi="Arial" w:cs="Arial"/>
        </w:rPr>
        <w:t>at entries, checkpoints</w:t>
      </w:r>
      <w:r w:rsidR="00EC61F4">
        <w:rPr>
          <w:rFonts w:ascii="Arial" w:hAnsi="Arial" w:cs="Arial"/>
        </w:rPr>
        <w:t>,</w:t>
      </w:r>
      <w:r w:rsidR="00C93E3A" w:rsidRPr="009C1F7B">
        <w:rPr>
          <w:rFonts w:ascii="Arial" w:hAnsi="Arial" w:cs="Arial"/>
        </w:rPr>
        <w:t xml:space="preserve"> and other high-traffic areas</w:t>
      </w:r>
      <w:r w:rsidR="009C1F7B">
        <w:rPr>
          <w:rFonts w:ascii="Arial" w:hAnsi="Arial" w:cs="Arial"/>
        </w:rPr>
        <w:t xml:space="preserve"> </w:t>
      </w:r>
      <w:bookmarkEnd w:id="1"/>
      <w:r w:rsidR="009C1F7B">
        <w:rPr>
          <w:rFonts w:ascii="Arial" w:hAnsi="Arial" w:cs="Arial"/>
        </w:rPr>
        <w:t>while maintaining recommended social distancing guidelines</w:t>
      </w:r>
      <w:r w:rsidR="00C93E3A" w:rsidRPr="009C1F7B">
        <w:rPr>
          <w:rFonts w:ascii="Arial" w:hAnsi="Arial" w:cs="Arial"/>
        </w:rPr>
        <w:t xml:space="preserve">. </w:t>
      </w:r>
    </w:p>
    <w:p w14:paraId="6D91AC83" w14:textId="3A87318C" w:rsidR="00D47275" w:rsidRDefault="00D47275" w:rsidP="00534110">
      <w:pPr>
        <w:rPr>
          <w:rFonts w:ascii="Arial" w:hAnsi="Arial" w:cs="Arial"/>
        </w:rPr>
      </w:pPr>
      <w:r w:rsidRPr="009C1F7B">
        <w:rPr>
          <w:rFonts w:ascii="Arial" w:hAnsi="Arial" w:cs="Arial"/>
        </w:rPr>
        <w:t xml:space="preserve">“Governments and businesses across the globe are hard at work developing new processes to ensure public health and safety from </w:t>
      </w:r>
      <w:r w:rsidR="00EC3FDD">
        <w:rPr>
          <w:rFonts w:ascii="Arial" w:hAnsi="Arial" w:cs="Arial"/>
        </w:rPr>
        <w:t>COVID-19</w:t>
      </w:r>
      <w:r w:rsidRPr="009C1F7B">
        <w:rPr>
          <w:rFonts w:ascii="Arial" w:hAnsi="Arial" w:cs="Arial"/>
        </w:rPr>
        <w:t xml:space="preserve">, including the use of radiometric thermal imaging cameras as part of a comprehensive frontline screening program,” </w:t>
      </w:r>
      <w:r w:rsidRPr="004878EA">
        <w:rPr>
          <w:rFonts w:ascii="Arial" w:hAnsi="Arial" w:cs="Arial"/>
        </w:rPr>
        <w:t xml:space="preserve">said </w:t>
      </w:r>
      <w:r w:rsidR="00A03676" w:rsidRPr="004878EA">
        <w:rPr>
          <w:rFonts w:ascii="Arial" w:hAnsi="Arial" w:cs="Arial"/>
        </w:rPr>
        <w:t>Jim Cannon</w:t>
      </w:r>
      <w:r w:rsidRPr="004878EA">
        <w:rPr>
          <w:rFonts w:ascii="Arial" w:hAnsi="Arial" w:cs="Arial"/>
        </w:rPr>
        <w:t>,</w:t>
      </w:r>
      <w:r w:rsidR="00A03676" w:rsidRPr="004878EA">
        <w:rPr>
          <w:rFonts w:ascii="Arial" w:hAnsi="Arial" w:cs="Arial"/>
        </w:rPr>
        <w:t xml:space="preserve"> President and CEO at</w:t>
      </w:r>
      <w:r w:rsidR="004878EA" w:rsidRPr="004878EA">
        <w:rPr>
          <w:rFonts w:ascii="Arial" w:hAnsi="Arial" w:cs="Arial"/>
        </w:rPr>
        <w:t xml:space="preserve"> </w:t>
      </w:r>
      <w:r w:rsidRPr="004878EA">
        <w:rPr>
          <w:rFonts w:ascii="Arial" w:hAnsi="Arial" w:cs="Arial"/>
        </w:rPr>
        <w:t>FLIR</w:t>
      </w:r>
      <w:r w:rsidR="004878EA">
        <w:rPr>
          <w:rFonts w:ascii="Arial" w:hAnsi="Arial" w:cs="Arial"/>
        </w:rPr>
        <w:t xml:space="preserve">. </w:t>
      </w:r>
      <w:r w:rsidRPr="004878EA">
        <w:rPr>
          <w:rFonts w:ascii="Arial" w:hAnsi="Arial" w:cs="Arial"/>
        </w:rPr>
        <w:t>“</w:t>
      </w:r>
      <w:r w:rsidR="009E262A" w:rsidRPr="004878EA">
        <w:rPr>
          <w:rFonts w:ascii="Arial" w:hAnsi="Arial" w:cs="Arial"/>
        </w:rPr>
        <w:t>Now</w:t>
      </w:r>
      <w:r w:rsidRPr="004878EA">
        <w:rPr>
          <w:rFonts w:ascii="Arial" w:hAnsi="Arial" w:cs="Arial"/>
        </w:rPr>
        <w:t xml:space="preserve"> with FLIR Scree</w:t>
      </w:r>
      <w:r w:rsidR="000F31A6" w:rsidRPr="004878EA">
        <w:rPr>
          <w:rFonts w:ascii="Arial" w:hAnsi="Arial" w:cs="Arial"/>
        </w:rPr>
        <w:t>n</w:t>
      </w:r>
      <w:r w:rsidR="00910F50" w:rsidRPr="004878EA">
        <w:rPr>
          <w:rFonts w:ascii="Arial" w:hAnsi="Arial" w:cs="Arial"/>
        </w:rPr>
        <w:t>-</w:t>
      </w:r>
      <w:r w:rsidR="000F31A6" w:rsidRPr="004878EA">
        <w:rPr>
          <w:rFonts w:ascii="Arial" w:hAnsi="Arial" w:cs="Arial"/>
        </w:rPr>
        <w:t>EST</w:t>
      </w:r>
      <w:r w:rsidR="00C02AF0">
        <w:rPr>
          <w:rFonts w:ascii="Arial" w:hAnsi="Arial" w:cs="Arial"/>
        </w:rPr>
        <w:t xml:space="preserve"> software</w:t>
      </w:r>
      <w:r w:rsidR="000F31A6" w:rsidRPr="004878EA">
        <w:rPr>
          <w:rFonts w:ascii="Arial" w:hAnsi="Arial" w:cs="Arial"/>
        </w:rPr>
        <w:t xml:space="preserve">, </w:t>
      </w:r>
      <w:r w:rsidRPr="004878EA">
        <w:rPr>
          <w:rFonts w:ascii="Arial" w:hAnsi="Arial" w:cs="Arial"/>
        </w:rPr>
        <w:t>those organizations can increase the speed and accuracy of</w:t>
      </w:r>
      <w:r w:rsidR="003A3916" w:rsidRPr="004878EA">
        <w:rPr>
          <w:rFonts w:ascii="Arial" w:hAnsi="Arial" w:cs="Arial"/>
        </w:rPr>
        <w:t xml:space="preserve"> </w:t>
      </w:r>
      <w:r w:rsidR="00692B00" w:rsidRPr="004878EA">
        <w:rPr>
          <w:rFonts w:ascii="Arial" w:hAnsi="Arial" w:cs="Arial"/>
        </w:rPr>
        <w:t xml:space="preserve">frontline </w:t>
      </w:r>
      <w:r w:rsidR="003A3916" w:rsidRPr="004878EA">
        <w:rPr>
          <w:rFonts w:ascii="Arial" w:hAnsi="Arial" w:cs="Arial"/>
        </w:rPr>
        <w:t>screening</w:t>
      </w:r>
      <w:r w:rsidRPr="004878EA">
        <w:rPr>
          <w:rFonts w:ascii="Arial" w:hAnsi="Arial" w:cs="Arial"/>
        </w:rPr>
        <w:t xml:space="preserve"> </w:t>
      </w:r>
      <w:r w:rsidR="000F31A6" w:rsidRPr="004878EA">
        <w:rPr>
          <w:rFonts w:ascii="Arial" w:hAnsi="Arial" w:cs="Arial"/>
        </w:rPr>
        <w:t xml:space="preserve">when </w:t>
      </w:r>
      <w:r w:rsidR="006274B4">
        <w:rPr>
          <w:rFonts w:ascii="Arial" w:hAnsi="Arial" w:cs="Arial"/>
        </w:rPr>
        <w:t>using</w:t>
      </w:r>
      <w:r w:rsidR="000F31A6" w:rsidRPr="004878EA">
        <w:rPr>
          <w:rFonts w:ascii="Arial" w:hAnsi="Arial" w:cs="Arial"/>
        </w:rPr>
        <w:t xml:space="preserve"> </w:t>
      </w:r>
      <w:r w:rsidRPr="004878EA">
        <w:rPr>
          <w:rFonts w:ascii="Arial" w:hAnsi="Arial" w:cs="Arial"/>
        </w:rPr>
        <w:t>FLIR’s thermal</w:t>
      </w:r>
      <w:r w:rsidRPr="009C1F7B">
        <w:rPr>
          <w:rFonts w:ascii="Arial" w:hAnsi="Arial" w:cs="Arial"/>
        </w:rPr>
        <w:t xml:space="preserve"> </w:t>
      </w:r>
      <w:r>
        <w:rPr>
          <w:rFonts w:ascii="Arial" w:hAnsi="Arial" w:cs="Arial"/>
        </w:rPr>
        <w:t>cameras</w:t>
      </w:r>
      <w:r w:rsidRPr="009C1F7B">
        <w:rPr>
          <w:rFonts w:ascii="Arial" w:hAnsi="Arial" w:cs="Arial"/>
        </w:rPr>
        <w:t xml:space="preserve">.” </w:t>
      </w:r>
    </w:p>
    <w:p w14:paraId="676A833C" w14:textId="77777777" w:rsidR="005065E5" w:rsidRPr="004878EA" w:rsidRDefault="005065E5" w:rsidP="00534110">
      <w:pPr>
        <w:rPr>
          <w:rFonts w:ascii="Arial" w:hAnsi="Arial" w:cs="Arial"/>
          <w:b/>
          <w:bCs/>
        </w:rPr>
      </w:pPr>
      <w:r w:rsidRPr="004878EA">
        <w:rPr>
          <w:rFonts w:ascii="Arial" w:hAnsi="Arial" w:cs="Arial"/>
          <w:b/>
          <w:bCs/>
        </w:rPr>
        <w:t xml:space="preserve">The FLIR Screen-EST Method </w:t>
      </w:r>
    </w:p>
    <w:p w14:paraId="0D57D943" w14:textId="51C0DC22" w:rsidR="00796A6C" w:rsidRDefault="00792F51" w:rsidP="00534110">
      <w:pPr>
        <w:rPr>
          <w:rFonts w:ascii="Arial" w:hAnsi="Arial" w:cs="Arial"/>
        </w:rPr>
      </w:pPr>
      <w:r>
        <w:rPr>
          <w:rFonts w:ascii="Arial" w:hAnsi="Arial" w:cs="Arial"/>
        </w:rPr>
        <w:t xml:space="preserve">FLIR </w:t>
      </w:r>
      <w:r w:rsidR="00D47275">
        <w:rPr>
          <w:rFonts w:ascii="Arial" w:hAnsi="Arial" w:cs="Arial"/>
        </w:rPr>
        <w:t>Screen</w:t>
      </w:r>
      <w:r w:rsidR="00910F50">
        <w:rPr>
          <w:rFonts w:ascii="Arial" w:hAnsi="Arial" w:cs="Arial"/>
        </w:rPr>
        <w:t>-</w:t>
      </w:r>
      <w:r w:rsidR="000F31A6">
        <w:rPr>
          <w:rFonts w:ascii="Arial" w:hAnsi="Arial" w:cs="Arial"/>
        </w:rPr>
        <w:t xml:space="preserve">EST </w:t>
      </w:r>
      <w:r w:rsidR="00D47275">
        <w:rPr>
          <w:rFonts w:ascii="Arial" w:hAnsi="Arial" w:cs="Arial"/>
        </w:rPr>
        <w:t xml:space="preserve">software </w:t>
      </w:r>
      <w:r w:rsidR="007127A5">
        <w:rPr>
          <w:rFonts w:ascii="Arial" w:hAnsi="Arial" w:cs="Arial"/>
        </w:rPr>
        <w:t>is</w:t>
      </w:r>
      <w:r w:rsidR="00380DA5">
        <w:rPr>
          <w:rFonts w:ascii="Arial" w:hAnsi="Arial" w:cs="Arial"/>
        </w:rPr>
        <w:t xml:space="preserve"> </w:t>
      </w:r>
      <w:r w:rsidR="007127A5">
        <w:rPr>
          <w:rFonts w:ascii="Arial" w:hAnsi="Arial" w:cs="Arial"/>
        </w:rPr>
        <w:t xml:space="preserve">designed to </w:t>
      </w:r>
      <w:r w:rsidR="005179EB" w:rsidRPr="009C1F7B">
        <w:rPr>
          <w:rFonts w:ascii="Arial" w:hAnsi="Arial" w:cs="Arial"/>
        </w:rPr>
        <w:t>automatically</w:t>
      </w:r>
      <w:r w:rsidR="002D5125">
        <w:rPr>
          <w:rFonts w:ascii="Arial" w:hAnsi="Arial" w:cs="Arial"/>
        </w:rPr>
        <w:t xml:space="preserve"> </w:t>
      </w:r>
      <w:r w:rsidR="00E60D88">
        <w:rPr>
          <w:rFonts w:ascii="Arial" w:hAnsi="Arial" w:cs="Arial"/>
        </w:rPr>
        <w:t xml:space="preserve">take a </w:t>
      </w:r>
      <w:r w:rsidR="002923F2" w:rsidRPr="009C1F7B">
        <w:rPr>
          <w:rFonts w:ascii="Arial" w:hAnsi="Arial" w:cs="Arial"/>
        </w:rPr>
        <w:t>skin temperature</w:t>
      </w:r>
      <w:r w:rsidR="002923F2">
        <w:rPr>
          <w:rFonts w:ascii="Arial" w:hAnsi="Arial" w:cs="Arial"/>
        </w:rPr>
        <w:t xml:space="preserve"> </w:t>
      </w:r>
      <w:r w:rsidR="00E60D88">
        <w:rPr>
          <w:rFonts w:ascii="Arial" w:hAnsi="Arial" w:cs="Arial"/>
        </w:rPr>
        <w:t xml:space="preserve">measurement </w:t>
      </w:r>
      <w:r w:rsidR="00313BBB">
        <w:rPr>
          <w:rFonts w:ascii="Arial" w:hAnsi="Arial" w:cs="Arial"/>
        </w:rPr>
        <w:t>near the tear duct</w:t>
      </w:r>
      <w:r w:rsidR="000F31A6">
        <w:rPr>
          <w:rFonts w:ascii="Arial" w:hAnsi="Arial" w:cs="Arial"/>
        </w:rPr>
        <w:t xml:space="preserve"> of each</w:t>
      </w:r>
      <w:r w:rsidR="00F973C3" w:rsidRPr="009C1F7B">
        <w:rPr>
          <w:rFonts w:ascii="Arial" w:hAnsi="Arial" w:cs="Arial"/>
        </w:rPr>
        <w:t xml:space="preserve"> </w:t>
      </w:r>
      <w:r w:rsidR="00CE3A94">
        <w:rPr>
          <w:rFonts w:ascii="Arial" w:hAnsi="Arial" w:cs="Arial"/>
        </w:rPr>
        <w:t>person</w:t>
      </w:r>
      <w:r w:rsidR="00F973C3" w:rsidRPr="009C1F7B">
        <w:rPr>
          <w:rFonts w:ascii="Arial" w:hAnsi="Arial" w:cs="Arial"/>
        </w:rPr>
        <w:t>, the</w:t>
      </w:r>
      <w:r w:rsidR="003A3C86">
        <w:rPr>
          <w:rFonts w:ascii="Arial" w:hAnsi="Arial" w:cs="Arial"/>
        </w:rPr>
        <w:t xml:space="preserve"> surface</w:t>
      </w:r>
      <w:r w:rsidR="00F973C3" w:rsidRPr="009C1F7B">
        <w:rPr>
          <w:rFonts w:ascii="Arial" w:hAnsi="Arial" w:cs="Arial"/>
        </w:rPr>
        <w:t xml:space="preserve"> area most closely correlated to core body temperature</w:t>
      </w:r>
      <w:r w:rsidR="000F31A6">
        <w:rPr>
          <w:rFonts w:ascii="Arial" w:hAnsi="Arial" w:cs="Arial"/>
        </w:rPr>
        <w:t xml:space="preserve">. </w:t>
      </w:r>
      <w:bookmarkStart w:id="2" w:name="_Hlk42166217"/>
      <w:r w:rsidR="00F40FD0">
        <w:rPr>
          <w:rFonts w:ascii="Arial" w:hAnsi="Arial" w:cs="Arial"/>
        </w:rPr>
        <w:t xml:space="preserve">When used with T-Series, </w:t>
      </w:r>
      <w:proofErr w:type="spellStart"/>
      <w:r w:rsidR="00F40FD0">
        <w:rPr>
          <w:rFonts w:ascii="Arial" w:hAnsi="Arial" w:cs="Arial"/>
        </w:rPr>
        <w:t>Exx</w:t>
      </w:r>
      <w:proofErr w:type="spellEnd"/>
      <w:r w:rsidR="00F40FD0">
        <w:rPr>
          <w:rFonts w:ascii="Arial" w:hAnsi="Arial" w:cs="Arial"/>
        </w:rPr>
        <w:t xml:space="preserve">-Series, or A-Series cameras, the software enables screening of individuals to occur </w:t>
      </w:r>
      <w:r w:rsidR="00380DA5">
        <w:rPr>
          <w:rFonts w:ascii="Arial" w:hAnsi="Arial" w:cs="Arial"/>
        </w:rPr>
        <w:t>50</w:t>
      </w:r>
      <w:r w:rsidR="00F40FD0">
        <w:rPr>
          <w:rFonts w:ascii="Arial" w:hAnsi="Arial" w:cs="Arial"/>
        </w:rPr>
        <w:t xml:space="preserve"> percent faster</w:t>
      </w:r>
      <w:r w:rsidR="00A73D08">
        <w:rPr>
          <w:rFonts w:ascii="Arial" w:hAnsi="Arial" w:cs="Arial"/>
        </w:rPr>
        <w:t xml:space="preserve"> than FLIR Systems’ existing on-camera screening mode</w:t>
      </w:r>
      <w:r w:rsidR="00F40FD0">
        <w:rPr>
          <w:rFonts w:ascii="Arial" w:hAnsi="Arial" w:cs="Arial"/>
        </w:rPr>
        <w:t>,</w:t>
      </w:r>
      <w:r w:rsidR="00CE3A94">
        <w:rPr>
          <w:rFonts w:ascii="Arial" w:hAnsi="Arial" w:cs="Arial"/>
        </w:rPr>
        <w:t xml:space="preserve"> </w:t>
      </w:r>
      <w:r w:rsidR="00A73D08">
        <w:rPr>
          <w:rFonts w:ascii="Arial" w:hAnsi="Arial" w:cs="Arial"/>
        </w:rPr>
        <w:t>accelerating</w:t>
      </w:r>
      <w:r w:rsidR="00F40FD0">
        <w:rPr>
          <w:rFonts w:ascii="Arial" w:hAnsi="Arial" w:cs="Arial"/>
        </w:rPr>
        <w:t xml:space="preserve"> throughput</w:t>
      </w:r>
      <w:bookmarkEnd w:id="2"/>
      <w:r w:rsidR="00F40FD0">
        <w:rPr>
          <w:rFonts w:ascii="Arial" w:hAnsi="Arial" w:cs="Arial"/>
        </w:rPr>
        <w:t xml:space="preserve">. </w:t>
      </w:r>
      <w:r w:rsidR="00EC61F4">
        <w:rPr>
          <w:rFonts w:ascii="Arial" w:hAnsi="Arial" w:cs="Arial"/>
        </w:rPr>
        <w:t xml:space="preserve">If the software detects a skin temperature that exceeds </w:t>
      </w:r>
      <w:r w:rsidR="00E60D88">
        <w:rPr>
          <w:rFonts w:ascii="Arial" w:hAnsi="Arial" w:cs="Arial"/>
        </w:rPr>
        <w:t xml:space="preserve">a threshold set above the baseline average, Screen-EST </w:t>
      </w:r>
      <w:r w:rsidR="00EC61F4">
        <w:rPr>
          <w:rFonts w:ascii="Arial" w:hAnsi="Arial" w:cs="Arial"/>
        </w:rPr>
        <w:t xml:space="preserve">will notify the operator and display </w:t>
      </w:r>
      <w:r w:rsidR="00A76757">
        <w:rPr>
          <w:rFonts w:ascii="Arial" w:hAnsi="Arial" w:cs="Arial"/>
        </w:rPr>
        <w:t xml:space="preserve">or sound an audible </w:t>
      </w:r>
      <w:r w:rsidR="00EC61F4">
        <w:rPr>
          <w:rFonts w:ascii="Arial" w:hAnsi="Arial" w:cs="Arial"/>
        </w:rPr>
        <w:t xml:space="preserve">alarm on the subject’s viewing monitor. The individual </w:t>
      </w:r>
      <w:r w:rsidR="00A73D08">
        <w:rPr>
          <w:rFonts w:ascii="Arial" w:hAnsi="Arial" w:cs="Arial"/>
        </w:rPr>
        <w:t>then should</w:t>
      </w:r>
      <w:r w:rsidR="00EC61F4">
        <w:rPr>
          <w:rFonts w:ascii="Arial" w:hAnsi="Arial" w:cs="Arial"/>
        </w:rPr>
        <w:t xml:space="preserve"> be directed to a secondary </w:t>
      </w:r>
      <w:r w:rsidR="00692B00">
        <w:rPr>
          <w:rFonts w:ascii="Arial" w:hAnsi="Arial" w:cs="Arial"/>
        </w:rPr>
        <w:t xml:space="preserve">medical </w:t>
      </w:r>
      <w:r w:rsidR="00EC61F4">
        <w:rPr>
          <w:rFonts w:ascii="Arial" w:hAnsi="Arial" w:cs="Arial"/>
        </w:rPr>
        <w:t>screening</w:t>
      </w:r>
      <w:r w:rsidR="004878EA">
        <w:rPr>
          <w:rFonts w:ascii="Arial" w:hAnsi="Arial" w:cs="Arial"/>
        </w:rPr>
        <w:t>*</w:t>
      </w:r>
      <w:r w:rsidR="00EC61F4">
        <w:rPr>
          <w:rFonts w:ascii="Arial" w:hAnsi="Arial" w:cs="Arial"/>
        </w:rPr>
        <w:t xml:space="preserve">. </w:t>
      </w:r>
    </w:p>
    <w:p w14:paraId="0AE1FC3F" w14:textId="3ACCC4C6" w:rsidR="00A97D2E" w:rsidRPr="009E262A" w:rsidRDefault="00927581">
      <w:pPr>
        <w:rPr>
          <w:rFonts w:ascii="Arial" w:hAnsi="Arial" w:cs="Arial"/>
        </w:rPr>
      </w:pPr>
      <w:r>
        <w:rPr>
          <w:rFonts w:ascii="Arial" w:hAnsi="Arial" w:cs="Arial"/>
        </w:rPr>
        <w:t>H</w:t>
      </w:r>
      <w:r w:rsidR="00A97D2E" w:rsidRPr="009C1F7B">
        <w:rPr>
          <w:rFonts w:ascii="Arial" w:hAnsi="Arial" w:cs="Arial"/>
        </w:rPr>
        <w:t xml:space="preserve">oned through nearly two decades of experience </w:t>
      </w:r>
      <w:r w:rsidR="007127A5">
        <w:rPr>
          <w:rFonts w:ascii="Arial" w:hAnsi="Arial" w:cs="Arial"/>
        </w:rPr>
        <w:t>designing and manufacturing</w:t>
      </w:r>
      <w:r w:rsidR="007127A5" w:rsidRPr="009C1F7B">
        <w:rPr>
          <w:rFonts w:ascii="Arial" w:hAnsi="Arial" w:cs="Arial"/>
        </w:rPr>
        <w:t xml:space="preserve"> </w:t>
      </w:r>
      <w:r w:rsidR="00A97D2E" w:rsidRPr="009C1F7B">
        <w:rPr>
          <w:rFonts w:ascii="Arial" w:hAnsi="Arial" w:cs="Arial"/>
        </w:rPr>
        <w:t xml:space="preserve">thermal </w:t>
      </w:r>
      <w:r w:rsidR="003A3C86">
        <w:rPr>
          <w:rFonts w:ascii="Arial" w:hAnsi="Arial" w:cs="Arial"/>
        </w:rPr>
        <w:t>measurement solutions</w:t>
      </w:r>
      <w:r w:rsidR="00E60D88">
        <w:rPr>
          <w:rFonts w:ascii="Arial" w:hAnsi="Arial" w:cs="Arial"/>
        </w:rPr>
        <w:t xml:space="preserve"> for skin temperature screening</w:t>
      </w:r>
      <w:r w:rsidR="00A97D2E" w:rsidRPr="009C1F7B">
        <w:rPr>
          <w:rFonts w:ascii="Arial" w:hAnsi="Arial" w:cs="Arial"/>
        </w:rPr>
        <w:t>,</w:t>
      </w:r>
      <w:r w:rsidR="00910F50">
        <w:rPr>
          <w:rFonts w:ascii="Arial" w:hAnsi="Arial" w:cs="Arial"/>
        </w:rPr>
        <w:t xml:space="preserve"> </w:t>
      </w:r>
      <w:r w:rsidR="00EC61F4">
        <w:rPr>
          <w:rFonts w:ascii="Arial" w:hAnsi="Arial" w:cs="Arial"/>
        </w:rPr>
        <w:t xml:space="preserve">Screen-EST automatically takes </w:t>
      </w:r>
      <w:r w:rsidR="00A213A9">
        <w:rPr>
          <w:rFonts w:ascii="Arial" w:hAnsi="Arial" w:cs="Arial"/>
        </w:rPr>
        <w:t xml:space="preserve">skin </w:t>
      </w:r>
      <w:r w:rsidR="00EC61F4">
        <w:rPr>
          <w:rFonts w:ascii="Arial" w:hAnsi="Arial" w:cs="Arial"/>
        </w:rPr>
        <w:t xml:space="preserve">temperature samples at the screening location to </w:t>
      </w:r>
      <w:r w:rsidR="00A97D2E" w:rsidRPr="009C1F7B">
        <w:rPr>
          <w:rFonts w:ascii="Arial" w:hAnsi="Arial" w:cs="Arial"/>
        </w:rPr>
        <w:t>determine an average skin temperature</w:t>
      </w:r>
      <w:r w:rsidR="00EC61F4">
        <w:rPr>
          <w:rFonts w:ascii="Arial" w:hAnsi="Arial" w:cs="Arial"/>
        </w:rPr>
        <w:t xml:space="preserve"> </w:t>
      </w:r>
      <w:r w:rsidR="00E60D88">
        <w:rPr>
          <w:rFonts w:ascii="Arial" w:hAnsi="Arial" w:cs="Arial"/>
        </w:rPr>
        <w:t>baseline</w:t>
      </w:r>
      <w:r w:rsidR="00A213A9">
        <w:rPr>
          <w:rFonts w:ascii="Arial" w:hAnsi="Arial" w:cs="Arial"/>
        </w:rPr>
        <w:t xml:space="preserve">.  It </w:t>
      </w:r>
      <w:r w:rsidR="00EC61F4">
        <w:rPr>
          <w:rFonts w:ascii="Arial" w:hAnsi="Arial" w:cs="Arial"/>
        </w:rPr>
        <w:t xml:space="preserve">then </w:t>
      </w:r>
      <w:r w:rsidR="00E60D88">
        <w:rPr>
          <w:rFonts w:ascii="Arial" w:hAnsi="Arial" w:cs="Arial"/>
        </w:rPr>
        <w:t xml:space="preserve">adds additional </w:t>
      </w:r>
      <w:r w:rsidR="00EC61F4">
        <w:rPr>
          <w:rFonts w:ascii="Arial" w:hAnsi="Arial" w:cs="Arial"/>
        </w:rPr>
        <w:t>sampl</w:t>
      </w:r>
      <w:r w:rsidR="00E60D88">
        <w:rPr>
          <w:rFonts w:ascii="Arial" w:hAnsi="Arial" w:cs="Arial"/>
        </w:rPr>
        <w:t>es</w:t>
      </w:r>
      <w:r w:rsidR="00EC61F4">
        <w:rPr>
          <w:rFonts w:ascii="Arial" w:hAnsi="Arial" w:cs="Arial"/>
        </w:rPr>
        <w:t xml:space="preserve"> throughout the day</w:t>
      </w:r>
      <w:r w:rsidR="003A3C86">
        <w:rPr>
          <w:rFonts w:ascii="Arial" w:hAnsi="Arial" w:cs="Arial"/>
        </w:rPr>
        <w:t xml:space="preserve">. </w:t>
      </w:r>
      <w:r w:rsidR="00EC61F4" w:rsidRPr="009C1F7B">
        <w:rPr>
          <w:rFonts w:ascii="Arial" w:hAnsi="Arial" w:cs="Arial"/>
        </w:rPr>
        <w:t xml:space="preserve">This relative temperature screening method </w:t>
      </w:r>
      <w:r w:rsidR="00A213A9">
        <w:rPr>
          <w:rFonts w:ascii="Arial" w:hAnsi="Arial" w:cs="Arial"/>
        </w:rPr>
        <w:t xml:space="preserve">helps </w:t>
      </w:r>
      <w:r w:rsidR="00EC61F4" w:rsidRPr="009C1F7B">
        <w:rPr>
          <w:rFonts w:ascii="Arial" w:hAnsi="Arial" w:cs="Arial"/>
        </w:rPr>
        <w:t>account</w:t>
      </w:r>
      <w:r w:rsidR="00380DA5">
        <w:rPr>
          <w:rFonts w:ascii="Arial" w:hAnsi="Arial" w:cs="Arial"/>
        </w:rPr>
        <w:t>s</w:t>
      </w:r>
      <w:r w:rsidR="00EC61F4" w:rsidRPr="009C1F7B">
        <w:rPr>
          <w:rFonts w:ascii="Arial" w:hAnsi="Arial" w:cs="Arial"/>
        </w:rPr>
        <w:t xml:space="preserve"> for regular body temperature fluctuations caused by natural biological and external environmental factors, thus reducing the amount of </w:t>
      </w:r>
      <w:r w:rsidR="00A76757">
        <w:rPr>
          <w:rFonts w:ascii="Arial" w:hAnsi="Arial" w:cs="Arial"/>
        </w:rPr>
        <w:t xml:space="preserve">inaccurate </w:t>
      </w:r>
      <w:r w:rsidR="00EC61F4" w:rsidRPr="009C1F7B">
        <w:rPr>
          <w:rFonts w:ascii="Arial" w:hAnsi="Arial" w:cs="Arial"/>
        </w:rPr>
        <w:t xml:space="preserve">readings </w:t>
      </w:r>
      <w:r w:rsidR="00EC61F4" w:rsidRPr="009E262A">
        <w:rPr>
          <w:rFonts w:ascii="Arial" w:hAnsi="Arial" w:cs="Arial"/>
        </w:rPr>
        <w:t xml:space="preserve">that </w:t>
      </w:r>
      <w:r w:rsidR="00E60D88">
        <w:rPr>
          <w:rFonts w:ascii="Arial" w:hAnsi="Arial" w:cs="Arial"/>
        </w:rPr>
        <w:t xml:space="preserve">can impact </w:t>
      </w:r>
      <w:r w:rsidR="00EC61F4" w:rsidRPr="009E262A">
        <w:rPr>
          <w:rFonts w:ascii="Arial" w:hAnsi="Arial" w:cs="Arial"/>
        </w:rPr>
        <w:t>absolute temperature alarm systems</w:t>
      </w:r>
      <w:r w:rsidR="00A97D2E" w:rsidRPr="009C1F7B">
        <w:rPr>
          <w:rFonts w:ascii="Arial" w:hAnsi="Arial" w:cs="Arial"/>
        </w:rPr>
        <w:t xml:space="preserve">. </w:t>
      </w:r>
    </w:p>
    <w:p w14:paraId="08140A5F" w14:textId="35088502" w:rsidR="009C1F7B" w:rsidRPr="009E262A" w:rsidRDefault="00D47275" w:rsidP="00A97D2E">
      <w:pPr>
        <w:rPr>
          <w:rFonts w:ascii="Arial" w:hAnsi="Arial" w:cs="Arial"/>
          <w:color w:val="000000" w:themeColor="text1"/>
          <w:shd w:val="clear" w:color="auto" w:fill="FFFFFF"/>
        </w:rPr>
      </w:pPr>
      <w:r w:rsidRPr="009E262A">
        <w:rPr>
          <w:rFonts w:ascii="Arial" w:hAnsi="Arial" w:cs="Arial"/>
          <w:color w:val="000000" w:themeColor="text1"/>
          <w:shd w:val="clear" w:color="auto" w:fill="FFFFFF"/>
        </w:rPr>
        <w:t>FLIR</w:t>
      </w:r>
      <w:r w:rsidR="0026220B">
        <w:rPr>
          <w:rFonts w:ascii="Arial" w:hAnsi="Arial" w:cs="Arial"/>
          <w:color w:val="000000" w:themeColor="text1"/>
          <w:shd w:val="clear" w:color="auto" w:fill="FFFFFF"/>
        </w:rPr>
        <w:t xml:space="preserve"> Screen</w:t>
      </w:r>
      <w:r w:rsidR="00910F50">
        <w:rPr>
          <w:rFonts w:ascii="Arial" w:hAnsi="Arial" w:cs="Arial"/>
          <w:color w:val="000000" w:themeColor="text1"/>
          <w:shd w:val="clear" w:color="auto" w:fill="FFFFFF"/>
        </w:rPr>
        <w:t>-</w:t>
      </w:r>
      <w:r w:rsidR="0026220B">
        <w:rPr>
          <w:rFonts w:ascii="Arial" w:hAnsi="Arial" w:cs="Arial"/>
          <w:color w:val="000000" w:themeColor="text1"/>
          <w:shd w:val="clear" w:color="auto" w:fill="FFFFFF"/>
        </w:rPr>
        <w:t xml:space="preserve">EST software </w:t>
      </w:r>
      <w:r w:rsidR="00796A6C">
        <w:rPr>
          <w:rFonts w:ascii="Arial" w:hAnsi="Arial" w:cs="Arial"/>
          <w:color w:val="000000" w:themeColor="text1"/>
          <w:shd w:val="clear" w:color="auto" w:fill="FFFFFF"/>
        </w:rPr>
        <w:t>is for Windows-based laptops and desktops</w:t>
      </w:r>
      <w:r w:rsidR="004878EA">
        <w:rPr>
          <w:rFonts w:ascii="Arial" w:hAnsi="Arial" w:cs="Arial"/>
          <w:color w:val="000000" w:themeColor="text1"/>
          <w:shd w:val="clear" w:color="auto" w:fill="FFFFFF"/>
        </w:rPr>
        <w:t xml:space="preserve">. It </w:t>
      </w:r>
      <w:r w:rsidR="0026220B">
        <w:rPr>
          <w:rFonts w:ascii="Arial" w:hAnsi="Arial" w:cs="Arial"/>
          <w:color w:val="000000" w:themeColor="text1"/>
          <w:shd w:val="clear" w:color="auto" w:fill="FFFFFF"/>
        </w:rPr>
        <w:t xml:space="preserve">offers </w:t>
      </w:r>
      <w:r w:rsidR="00796A6C">
        <w:rPr>
          <w:rFonts w:ascii="Arial" w:hAnsi="Arial" w:cs="Arial"/>
          <w:color w:val="000000" w:themeColor="text1"/>
          <w:shd w:val="clear" w:color="auto" w:fill="FFFFFF"/>
        </w:rPr>
        <w:t xml:space="preserve">a </w:t>
      </w:r>
      <w:r w:rsidR="0026220B">
        <w:rPr>
          <w:rFonts w:ascii="Arial" w:hAnsi="Arial" w:cs="Arial"/>
          <w:color w:val="000000" w:themeColor="text1"/>
          <w:shd w:val="clear" w:color="auto" w:fill="FFFFFF"/>
        </w:rPr>
        <w:t xml:space="preserve">plug-and-play connection </w:t>
      </w:r>
      <w:r w:rsidR="004878EA">
        <w:rPr>
          <w:rFonts w:ascii="Arial" w:hAnsi="Arial" w:cs="Arial"/>
          <w:color w:val="000000" w:themeColor="text1"/>
          <w:shd w:val="clear" w:color="auto" w:fill="FFFFFF"/>
        </w:rPr>
        <w:t xml:space="preserve">for </w:t>
      </w:r>
      <w:r w:rsidR="00A76757">
        <w:rPr>
          <w:rFonts w:ascii="Arial" w:hAnsi="Arial" w:cs="Arial"/>
          <w:color w:val="000000" w:themeColor="text1"/>
          <w:shd w:val="clear" w:color="auto" w:fill="FFFFFF"/>
        </w:rPr>
        <w:t xml:space="preserve">FLIR </w:t>
      </w:r>
      <w:r w:rsidRPr="009E262A">
        <w:rPr>
          <w:rFonts w:ascii="Arial" w:hAnsi="Arial" w:cs="Arial"/>
          <w:color w:val="000000" w:themeColor="text1"/>
          <w:shd w:val="clear" w:color="auto" w:fill="FFFFFF"/>
        </w:rPr>
        <w:t>thermal imaging cameras</w:t>
      </w:r>
      <w:r w:rsidR="004878EA">
        <w:rPr>
          <w:rFonts w:ascii="Arial" w:hAnsi="Arial" w:cs="Arial"/>
          <w:color w:val="000000" w:themeColor="text1"/>
          <w:shd w:val="clear" w:color="auto" w:fill="FFFFFF"/>
        </w:rPr>
        <w:t xml:space="preserve"> </w:t>
      </w:r>
      <w:r w:rsidR="00A76757">
        <w:rPr>
          <w:rFonts w:ascii="Arial" w:hAnsi="Arial" w:cs="Arial"/>
          <w:color w:val="000000" w:themeColor="text1"/>
          <w:shd w:val="clear" w:color="auto" w:fill="FFFFFF"/>
        </w:rPr>
        <w:t>and</w:t>
      </w:r>
      <w:r w:rsidR="0026220B">
        <w:rPr>
          <w:rFonts w:ascii="Arial" w:hAnsi="Arial" w:cs="Arial"/>
          <w:color w:val="000000" w:themeColor="text1"/>
          <w:shd w:val="clear" w:color="auto" w:fill="FFFFFF"/>
        </w:rPr>
        <w:t xml:space="preserve"> can be </w:t>
      </w:r>
      <w:r w:rsidR="00A76757">
        <w:rPr>
          <w:rFonts w:ascii="Arial" w:hAnsi="Arial" w:cs="Arial"/>
          <w:color w:val="000000" w:themeColor="text1"/>
          <w:shd w:val="clear" w:color="auto" w:fill="FFFFFF"/>
        </w:rPr>
        <w:t>installed</w:t>
      </w:r>
      <w:r w:rsidRPr="009E262A">
        <w:rPr>
          <w:rFonts w:ascii="Arial" w:hAnsi="Arial" w:cs="Arial"/>
          <w:color w:val="000000" w:themeColor="text1"/>
          <w:shd w:val="clear" w:color="auto" w:fill="FFFFFF"/>
        </w:rPr>
        <w:t xml:space="preserve"> </w:t>
      </w:r>
      <w:r w:rsidR="00D46E4B" w:rsidRPr="009E262A">
        <w:rPr>
          <w:rFonts w:ascii="Arial" w:hAnsi="Arial" w:cs="Arial"/>
          <w:color w:val="000000" w:themeColor="text1"/>
          <w:shd w:val="clear" w:color="auto" w:fill="FFFFFF"/>
        </w:rPr>
        <w:t xml:space="preserve">or </w:t>
      </w:r>
      <w:r w:rsidR="00A76757">
        <w:rPr>
          <w:rFonts w:ascii="Arial" w:hAnsi="Arial" w:cs="Arial"/>
          <w:color w:val="000000" w:themeColor="text1"/>
          <w:shd w:val="clear" w:color="auto" w:fill="FFFFFF"/>
        </w:rPr>
        <w:t xml:space="preserve">removed </w:t>
      </w:r>
      <w:r w:rsidRPr="009E262A">
        <w:rPr>
          <w:rFonts w:ascii="Arial" w:hAnsi="Arial" w:cs="Arial"/>
          <w:color w:val="000000" w:themeColor="text1"/>
          <w:shd w:val="clear" w:color="auto" w:fill="FFFFFF"/>
        </w:rPr>
        <w:t>within minutes</w:t>
      </w:r>
      <w:r w:rsidR="0026220B">
        <w:rPr>
          <w:rFonts w:ascii="Arial" w:hAnsi="Arial" w:cs="Arial"/>
          <w:color w:val="000000" w:themeColor="text1"/>
          <w:shd w:val="clear" w:color="auto" w:fill="FFFFFF"/>
        </w:rPr>
        <w:t>. This provides</w:t>
      </w:r>
      <w:r w:rsidR="00D46E4B" w:rsidRPr="009E262A">
        <w:rPr>
          <w:rFonts w:ascii="Arial" w:hAnsi="Arial" w:cs="Arial"/>
          <w:color w:val="000000" w:themeColor="text1"/>
          <w:shd w:val="clear" w:color="auto" w:fill="FFFFFF"/>
        </w:rPr>
        <w:t xml:space="preserve"> additional flexibility for operators to easily move locations or to </w:t>
      </w:r>
      <w:r w:rsidR="0026220B">
        <w:rPr>
          <w:rFonts w:ascii="Arial" w:hAnsi="Arial" w:cs="Arial"/>
          <w:color w:val="000000" w:themeColor="text1"/>
          <w:shd w:val="clear" w:color="auto" w:fill="FFFFFF"/>
        </w:rPr>
        <w:t>quickly detach the camera</w:t>
      </w:r>
      <w:r w:rsidR="00D46E4B" w:rsidRPr="009E262A">
        <w:rPr>
          <w:rFonts w:ascii="Arial" w:hAnsi="Arial" w:cs="Arial"/>
          <w:color w:val="000000" w:themeColor="text1"/>
          <w:shd w:val="clear" w:color="auto" w:fill="FFFFFF"/>
        </w:rPr>
        <w:t xml:space="preserve"> for other purposes, including </w:t>
      </w:r>
      <w:r w:rsidR="00A76757">
        <w:rPr>
          <w:rFonts w:ascii="Arial" w:hAnsi="Arial" w:cs="Arial"/>
          <w:color w:val="000000" w:themeColor="text1"/>
          <w:shd w:val="clear" w:color="auto" w:fill="FFFFFF"/>
        </w:rPr>
        <w:t>facilities</w:t>
      </w:r>
      <w:r w:rsidR="00A76757" w:rsidRPr="009E262A">
        <w:rPr>
          <w:rFonts w:ascii="Arial" w:hAnsi="Arial" w:cs="Arial"/>
          <w:color w:val="000000" w:themeColor="text1"/>
          <w:shd w:val="clear" w:color="auto" w:fill="FFFFFF"/>
        </w:rPr>
        <w:t xml:space="preserve"> </w:t>
      </w:r>
      <w:r w:rsidR="00D46E4B" w:rsidRPr="009E262A">
        <w:rPr>
          <w:rFonts w:ascii="Arial" w:hAnsi="Arial" w:cs="Arial"/>
          <w:color w:val="000000" w:themeColor="text1"/>
          <w:shd w:val="clear" w:color="auto" w:fill="FFFFFF"/>
        </w:rPr>
        <w:t>maintenance</w:t>
      </w:r>
      <w:r w:rsidR="00692B00">
        <w:rPr>
          <w:rFonts w:ascii="Arial" w:hAnsi="Arial" w:cs="Arial"/>
          <w:color w:val="000000" w:themeColor="text1"/>
          <w:shd w:val="clear" w:color="auto" w:fill="FFFFFF"/>
        </w:rPr>
        <w:t xml:space="preserve"> or </w:t>
      </w:r>
      <w:r w:rsidR="00D46E4B" w:rsidRPr="009E262A">
        <w:rPr>
          <w:rFonts w:ascii="Arial" w:hAnsi="Arial" w:cs="Arial"/>
          <w:color w:val="000000" w:themeColor="text1"/>
          <w:shd w:val="clear" w:color="auto" w:fill="FFFFFF"/>
        </w:rPr>
        <w:t>machine inspection</w:t>
      </w:r>
      <w:r w:rsidR="00692B00">
        <w:rPr>
          <w:rFonts w:ascii="Arial" w:hAnsi="Arial" w:cs="Arial"/>
          <w:color w:val="000000" w:themeColor="text1"/>
          <w:shd w:val="clear" w:color="auto" w:fill="FFFFFF"/>
        </w:rPr>
        <w:t xml:space="preserve">. </w:t>
      </w:r>
    </w:p>
    <w:p w14:paraId="3B6C38A5" w14:textId="7B8AD97A" w:rsidR="00D46E4B" w:rsidRPr="00F04DF7" w:rsidRDefault="001B7C2B" w:rsidP="00D46E4B">
      <w:pPr>
        <w:rPr>
          <w:rFonts w:eastAsia="Times New Roman"/>
        </w:rPr>
      </w:pPr>
      <w:r w:rsidRPr="009E262A">
        <w:rPr>
          <w:rFonts w:ascii="Arial" w:hAnsi="Arial" w:cs="Arial"/>
        </w:rPr>
        <w:t xml:space="preserve">FLIR </w:t>
      </w:r>
      <w:r w:rsidR="005179EB" w:rsidRPr="009E262A">
        <w:rPr>
          <w:rFonts w:ascii="Arial" w:hAnsi="Arial" w:cs="Arial"/>
        </w:rPr>
        <w:t>Screen</w:t>
      </w:r>
      <w:r w:rsidR="00910F50">
        <w:rPr>
          <w:rFonts w:ascii="Arial" w:hAnsi="Arial" w:cs="Arial"/>
        </w:rPr>
        <w:t>-</w:t>
      </w:r>
      <w:r w:rsidR="0026220B">
        <w:rPr>
          <w:rFonts w:ascii="Arial" w:hAnsi="Arial" w:cs="Arial"/>
        </w:rPr>
        <w:t>EST</w:t>
      </w:r>
      <w:r w:rsidR="00C02AF0">
        <w:rPr>
          <w:rFonts w:ascii="Arial" w:hAnsi="Arial" w:cs="Arial"/>
        </w:rPr>
        <w:t xml:space="preserve"> software </w:t>
      </w:r>
      <w:r w:rsidR="00796A6C">
        <w:rPr>
          <w:rFonts w:ascii="Arial" w:hAnsi="Arial" w:cs="Arial"/>
        </w:rPr>
        <w:t>for</w:t>
      </w:r>
      <w:r w:rsidR="001C71F9">
        <w:rPr>
          <w:rFonts w:ascii="Arial" w:hAnsi="Arial" w:cs="Arial"/>
        </w:rPr>
        <w:t xml:space="preserve"> </w:t>
      </w:r>
      <w:r w:rsidR="00796A6C">
        <w:rPr>
          <w:rFonts w:ascii="Arial" w:hAnsi="Arial" w:cs="Arial"/>
        </w:rPr>
        <w:t>T-Series</w:t>
      </w:r>
      <w:r w:rsidR="00B658B4">
        <w:rPr>
          <w:rFonts w:ascii="Arial" w:hAnsi="Arial" w:cs="Arial"/>
        </w:rPr>
        <w:t xml:space="preserve"> cameras</w:t>
      </w:r>
      <w:r w:rsidR="00F04DF7">
        <w:rPr>
          <w:rFonts w:ascii="Arial" w:hAnsi="Arial" w:cs="Arial"/>
        </w:rPr>
        <w:t xml:space="preserve"> </w:t>
      </w:r>
      <w:r w:rsidR="00B30C37" w:rsidRPr="009E262A">
        <w:rPr>
          <w:rFonts w:ascii="Arial" w:hAnsi="Arial" w:cs="Arial"/>
        </w:rPr>
        <w:t>is available for purchase</w:t>
      </w:r>
      <w:r w:rsidR="001C71F9">
        <w:rPr>
          <w:rFonts w:ascii="Arial" w:hAnsi="Arial" w:cs="Arial"/>
        </w:rPr>
        <w:t xml:space="preserve"> globally today</w:t>
      </w:r>
      <w:r w:rsidR="00B30C37" w:rsidRPr="009E262A">
        <w:rPr>
          <w:rFonts w:ascii="Arial" w:hAnsi="Arial" w:cs="Arial"/>
        </w:rPr>
        <w:t xml:space="preserve"> </w:t>
      </w:r>
      <w:r w:rsidR="0026220B">
        <w:rPr>
          <w:rFonts w:ascii="Arial" w:hAnsi="Arial" w:cs="Arial"/>
        </w:rPr>
        <w:t>for $595</w:t>
      </w:r>
      <w:r w:rsidR="000A300F">
        <w:rPr>
          <w:rFonts w:ascii="Arial" w:hAnsi="Arial" w:cs="Arial"/>
        </w:rPr>
        <w:t xml:space="preserve"> </w:t>
      </w:r>
      <w:r w:rsidR="00F04DF7">
        <w:rPr>
          <w:rFonts w:ascii="Arial" w:hAnsi="Arial" w:cs="Arial"/>
        </w:rPr>
        <w:t xml:space="preserve">USD, </w:t>
      </w:r>
      <w:r w:rsidR="0026220B">
        <w:rPr>
          <w:rFonts w:ascii="Arial" w:hAnsi="Arial" w:cs="Arial"/>
        </w:rPr>
        <w:t>595</w:t>
      </w:r>
      <w:r w:rsidR="00EC321C">
        <w:rPr>
          <w:rFonts w:ascii="Arial" w:hAnsi="Arial" w:cs="Arial"/>
          <w:color w:val="4D5156"/>
          <w:sz w:val="21"/>
          <w:szCs w:val="21"/>
          <w:shd w:val="clear" w:color="auto" w:fill="FFFFFF"/>
        </w:rPr>
        <w:t xml:space="preserve">€ </w:t>
      </w:r>
      <w:r w:rsidR="000A300F">
        <w:rPr>
          <w:rFonts w:ascii="Arial" w:hAnsi="Arial" w:cs="Arial"/>
        </w:rPr>
        <w:t>EUR</w:t>
      </w:r>
      <w:r w:rsidR="00F04DF7">
        <w:rPr>
          <w:rFonts w:ascii="Arial" w:hAnsi="Arial" w:cs="Arial"/>
        </w:rPr>
        <w:t>, and 499£</w:t>
      </w:r>
      <w:r w:rsidR="00F04DF7">
        <w:rPr>
          <w:rFonts w:eastAsia="Times New Roman"/>
        </w:rPr>
        <w:t xml:space="preserve"> </w:t>
      </w:r>
      <w:r w:rsidR="00F04DF7">
        <w:rPr>
          <w:rFonts w:ascii="Arial" w:eastAsia="Times New Roman" w:hAnsi="Arial" w:cs="Arial"/>
        </w:rPr>
        <w:t xml:space="preserve">GBP </w:t>
      </w:r>
      <w:r w:rsidR="000A300F">
        <w:rPr>
          <w:rFonts w:ascii="Arial" w:hAnsi="Arial" w:cs="Arial"/>
        </w:rPr>
        <w:t>in English only</w:t>
      </w:r>
      <w:r w:rsidR="00B30C37" w:rsidRPr="009E262A">
        <w:rPr>
          <w:rFonts w:ascii="Arial" w:hAnsi="Arial" w:cs="Arial"/>
        </w:rPr>
        <w:t xml:space="preserve"> </w:t>
      </w:r>
      <w:r w:rsidR="007A7B8F" w:rsidRPr="009E262A">
        <w:rPr>
          <w:rFonts w:ascii="Arial" w:hAnsi="Arial" w:cs="Arial"/>
        </w:rPr>
        <w:t>on FLIR.com and through</w:t>
      </w:r>
      <w:r w:rsidR="00B30C37" w:rsidRPr="009E262A">
        <w:rPr>
          <w:rFonts w:ascii="Arial" w:hAnsi="Arial" w:cs="Arial"/>
        </w:rPr>
        <w:t xml:space="preserve"> </w:t>
      </w:r>
      <w:r w:rsidR="007A7B8F" w:rsidRPr="009E262A">
        <w:rPr>
          <w:rFonts w:ascii="Arial" w:hAnsi="Arial" w:cs="Arial"/>
        </w:rPr>
        <w:t xml:space="preserve">FLIR </w:t>
      </w:r>
      <w:r w:rsidR="00B30C37" w:rsidRPr="009E262A">
        <w:rPr>
          <w:rFonts w:ascii="Arial" w:hAnsi="Arial" w:cs="Arial"/>
        </w:rPr>
        <w:lastRenderedPageBreak/>
        <w:t>authorized distributors.</w:t>
      </w:r>
      <w:r w:rsidR="001C71F9">
        <w:rPr>
          <w:rFonts w:ascii="Arial" w:hAnsi="Arial" w:cs="Arial"/>
        </w:rPr>
        <w:t xml:space="preserve"> Screen-ES</w:t>
      </w:r>
      <w:r w:rsidR="006274B4">
        <w:rPr>
          <w:rFonts w:ascii="Arial" w:hAnsi="Arial" w:cs="Arial"/>
        </w:rPr>
        <w:t>T</w:t>
      </w:r>
      <w:r w:rsidR="00C02AF0">
        <w:rPr>
          <w:rFonts w:ascii="Arial" w:hAnsi="Arial" w:cs="Arial"/>
        </w:rPr>
        <w:t xml:space="preserve"> software </w:t>
      </w:r>
      <w:r w:rsidR="001C71F9">
        <w:rPr>
          <w:rFonts w:ascii="Arial" w:hAnsi="Arial" w:cs="Arial"/>
        </w:rPr>
        <w:t xml:space="preserve">for </w:t>
      </w:r>
      <w:proofErr w:type="spellStart"/>
      <w:r w:rsidR="001C71F9">
        <w:rPr>
          <w:rFonts w:ascii="Arial" w:hAnsi="Arial" w:cs="Arial"/>
        </w:rPr>
        <w:t>Exx</w:t>
      </w:r>
      <w:proofErr w:type="spellEnd"/>
      <w:r w:rsidR="001C71F9">
        <w:rPr>
          <w:rFonts w:ascii="Arial" w:hAnsi="Arial" w:cs="Arial"/>
        </w:rPr>
        <w:t xml:space="preserve">-Series and A-Series will be available </w:t>
      </w:r>
      <w:r w:rsidR="00A73D08">
        <w:rPr>
          <w:rFonts w:ascii="Arial" w:hAnsi="Arial" w:cs="Arial"/>
        </w:rPr>
        <w:t>in later this month</w:t>
      </w:r>
      <w:r w:rsidR="001C71F9">
        <w:rPr>
          <w:rFonts w:ascii="Arial" w:hAnsi="Arial" w:cs="Arial"/>
        </w:rPr>
        <w:t xml:space="preserve">. </w:t>
      </w:r>
      <w:r w:rsidR="00B30C37" w:rsidRPr="009E262A">
        <w:rPr>
          <w:rFonts w:ascii="Arial" w:hAnsi="Arial" w:cs="Arial"/>
        </w:rPr>
        <w:t>To learn more, please visit</w:t>
      </w:r>
      <w:r w:rsidR="006274B4">
        <w:rPr>
          <w:rFonts w:ascii="Arial" w:hAnsi="Arial" w:cs="Arial"/>
        </w:rPr>
        <w:t xml:space="preserve"> </w:t>
      </w:r>
      <w:hyperlink r:id="rId7" w:history="1">
        <w:r w:rsidR="006274B4" w:rsidRPr="00D35C05">
          <w:rPr>
            <w:rStyle w:val="Hyperlink"/>
            <w:rFonts w:ascii="Arial" w:hAnsi="Arial" w:cs="Arial"/>
          </w:rPr>
          <w:t>www.flir.com/screen-est</w:t>
        </w:r>
      </w:hyperlink>
      <w:r w:rsidR="00F04DF7">
        <w:rPr>
          <w:rFonts w:ascii="Arial" w:hAnsi="Arial" w:cs="Arial"/>
        </w:rPr>
        <w:t xml:space="preserve">. </w:t>
      </w:r>
    </w:p>
    <w:p w14:paraId="45ABC449" w14:textId="77777777" w:rsidR="006274B4" w:rsidRPr="009E262A" w:rsidRDefault="006274B4" w:rsidP="00D46E4B">
      <w:pPr>
        <w:rPr>
          <w:rFonts w:ascii="Arial" w:hAnsi="Arial" w:cs="Arial"/>
        </w:rPr>
      </w:pPr>
    </w:p>
    <w:p w14:paraId="78825307" w14:textId="30794EFD" w:rsidR="00A03676" w:rsidRPr="001C71F9" w:rsidRDefault="004463E1" w:rsidP="001C71F9">
      <w:pPr>
        <w:jc w:val="center"/>
        <w:rPr>
          <w:rFonts w:ascii="Arial" w:eastAsia="Calibri" w:hAnsi="Arial" w:cs="Arial"/>
        </w:rPr>
      </w:pPr>
      <w:r w:rsidRPr="00853067">
        <w:rPr>
          <w:rFonts w:ascii="Arial" w:eastAsia="Calibri" w:hAnsi="Arial" w:cs="Arial"/>
        </w:rPr>
        <w:t>-###-</w:t>
      </w:r>
    </w:p>
    <w:p w14:paraId="61FF9939" w14:textId="52305126" w:rsidR="00A03676" w:rsidRDefault="00A03676" w:rsidP="00A03676">
      <w:pPr>
        <w:rPr>
          <w:rFonts w:ascii="Arial" w:hAnsi="Arial" w:cs="Arial"/>
          <w:sz w:val="18"/>
          <w:szCs w:val="18"/>
        </w:rPr>
      </w:pPr>
      <w:r w:rsidRPr="001C71F9">
        <w:rPr>
          <w:rFonts w:ascii="Arial" w:hAnsi="Arial" w:cs="Arial"/>
          <w:sz w:val="18"/>
          <w:szCs w:val="18"/>
        </w:rPr>
        <w:t xml:space="preserve">* FLIR cameras are for frontline skin temperature screening only. They do not detect fevers, viruses or any specific medical ailment. Anyone who exhibits an elevated skin temperature must receive secondary screenings conducting by medical personnel with medical-grade equipment to determine a diagnosis. </w:t>
      </w:r>
    </w:p>
    <w:p w14:paraId="22A60BAD" w14:textId="77777777" w:rsidR="001C71F9" w:rsidRPr="001C71F9" w:rsidRDefault="001C71F9" w:rsidP="00A03676">
      <w:pPr>
        <w:rPr>
          <w:rFonts w:ascii="Arial" w:hAnsi="Arial" w:cs="Arial"/>
          <w:sz w:val="18"/>
          <w:szCs w:val="18"/>
        </w:rPr>
      </w:pPr>
    </w:p>
    <w:p w14:paraId="429BB37D" w14:textId="2C9818E3" w:rsidR="00E014B0" w:rsidRPr="00A353AF" w:rsidRDefault="00E014B0" w:rsidP="001C71F9">
      <w:pPr>
        <w:rPr>
          <w:rFonts w:ascii="Arial" w:eastAsia="Calibri" w:hAnsi="Arial" w:cs="Arial"/>
        </w:rPr>
      </w:pPr>
      <w:r w:rsidRPr="00407CFC">
        <w:rPr>
          <w:rFonts w:ascii="Arial" w:hAnsi="Arial" w:cs="Arial"/>
          <w:b/>
          <w:i/>
          <w:iCs/>
          <w:sz w:val="16"/>
        </w:rPr>
        <w:t>About FLIR Systems, Inc.</w:t>
      </w:r>
    </w:p>
    <w:p w14:paraId="6A41A683" w14:textId="77777777" w:rsidR="00E014B0" w:rsidRDefault="00E014B0" w:rsidP="00E014B0">
      <w:pPr>
        <w:spacing w:after="0"/>
        <w:rPr>
          <w:rFonts w:ascii="Arial" w:hAnsi="Arial" w:cs="Arial"/>
          <w:i/>
          <w:sz w:val="16"/>
        </w:rPr>
      </w:pPr>
      <w:r w:rsidRPr="00407CFC">
        <w:rPr>
          <w:rFonts w:ascii="Arial" w:hAnsi="Arial" w:cs="Arial"/>
          <w:i/>
          <w:sz w:val="16"/>
        </w:rPr>
        <w:t>Founded in 1978, FLIR Systems is a world-leading industrial technology company focused on intelligent sensing solutions for defense, industrial and commercial applications. FLIR Systems’ vision is to be “The World’s Sixth Sense,</w:t>
      </w:r>
      <w:r>
        <w:rPr>
          <w:rFonts w:ascii="Arial" w:hAnsi="Arial" w:cs="Arial"/>
          <w:i/>
          <w:sz w:val="16"/>
        </w:rPr>
        <w:t>”</w:t>
      </w:r>
      <w:r w:rsidRPr="00407CFC">
        <w:rPr>
          <w:rFonts w:ascii="Arial" w:hAnsi="Arial" w:cs="Arial"/>
          <w:i/>
          <w:sz w:val="16"/>
        </w:rPr>
        <w:t xml:space="preserve"> creating technologies to help professionals make more informed decisions that save lives and livelihoods.  For more information, please visit </w:t>
      </w:r>
      <w:hyperlink r:id="rId8" w:history="1">
        <w:r w:rsidRPr="00407CFC">
          <w:rPr>
            <w:rStyle w:val="Hyperlink"/>
            <w:rFonts w:ascii="Arial" w:hAnsi="Arial" w:cs="Arial"/>
            <w:i/>
            <w:sz w:val="16"/>
          </w:rPr>
          <w:t>www.flir.com</w:t>
        </w:r>
      </w:hyperlink>
      <w:r w:rsidRPr="00407CFC">
        <w:rPr>
          <w:rFonts w:ascii="Arial" w:hAnsi="Arial" w:cs="Arial"/>
          <w:i/>
          <w:sz w:val="16"/>
        </w:rPr>
        <w:t xml:space="preserve"> and follow </w:t>
      </w:r>
      <w:hyperlink r:id="rId9" w:history="1">
        <w:r w:rsidRPr="00407CFC">
          <w:rPr>
            <w:rStyle w:val="Hyperlink"/>
            <w:rFonts w:ascii="Arial" w:hAnsi="Arial" w:cs="Arial"/>
            <w:i/>
            <w:sz w:val="16"/>
          </w:rPr>
          <w:t>@</w:t>
        </w:r>
        <w:proofErr w:type="spellStart"/>
        <w:r w:rsidRPr="00407CFC">
          <w:rPr>
            <w:rStyle w:val="Hyperlink"/>
            <w:rFonts w:ascii="Arial" w:hAnsi="Arial" w:cs="Arial"/>
            <w:i/>
            <w:sz w:val="16"/>
          </w:rPr>
          <w:t>flir</w:t>
        </w:r>
        <w:proofErr w:type="spellEnd"/>
        <w:r w:rsidRPr="00407CFC">
          <w:rPr>
            <w:rStyle w:val="Hyperlink"/>
            <w:rFonts w:ascii="Arial" w:hAnsi="Arial" w:cs="Arial"/>
            <w:i/>
            <w:sz w:val="16"/>
          </w:rPr>
          <w:t>.</w:t>
        </w:r>
      </w:hyperlink>
    </w:p>
    <w:p w14:paraId="739DE334" w14:textId="77777777" w:rsidR="00E014B0" w:rsidRDefault="00E014B0" w:rsidP="00E014B0">
      <w:pPr>
        <w:spacing w:after="0"/>
        <w:rPr>
          <w:rFonts w:ascii="Arial" w:hAnsi="Arial" w:cs="Arial"/>
          <w:i/>
          <w:sz w:val="16"/>
        </w:rPr>
      </w:pPr>
    </w:p>
    <w:p w14:paraId="69DA435B" w14:textId="77777777" w:rsidR="00927581" w:rsidRDefault="00927581" w:rsidP="00927581"/>
    <w:p w14:paraId="4B64673F" w14:textId="77777777" w:rsidR="001C71F9" w:rsidRPr="005E5C31" w:rsidRDefault="001C71F9" w:rsidP="001C71F9">
      <w:pPr>
        <w:spacing w:after="0" w:line="276" w:lineRule="auto"/>
        <w:jc w:val="both"/>
        <w:rPr>
          <w:rFonts w:ascii="Arial" w:hAnsi="Arial" w:cs="Arial"/>
          <w:b/>
          <w:sz w:val="18"/>
          <w:szCs w:val="18"/>
        </w:rPr>
      </w:pPr>
      <w:r w:rsidRPr="005E5C31">
        <w:rPr>
          <w:rFonts w:ascii="Arial" w:hAnsi="Arial" w:cs="Arial"/>
          <w:b/>
          <w:sz w:val="18"/>
          <w:szCs w:val="18"/>
        </w:rPr>
        <w:t xml:space="preserve">Media Contact: </w:t>
      </w:r>
    </w:p>
    <w:p w14:paraId="65D9B799" w14:textId="77777777" w:rsidR="001C71F9" w:rsidRPr="00CE3A94" w:rsidRDefault="001C71F9" w:rsidP="001C71F9">
      <w:pPr>
        <w:spacing w:after="0" w:line="276" w:lineRule="auto"/>
        <w:jc w:val="both"/>
        <w:rPr>
          <w:rFonts w:ascii="Arial" w:hAnsi="Arial" w:cs="Arial"/>
          <w:sz w:val="18"/>
          <w:szCs w:val="18"/>
        </w:rPr>
      </w:pPr>
      <w:r w:rsidRPr="00CE3A94">
        <w:rPr>
          <w:rFonts w:ascii="Arial" w:hAnsi="Arial" w:cs="Arial"/>
          <w:sz w:val="18"/>
          <w:szCs w:val="18"/>
        </w:rPr>
        <w:t xml:space="preserve">Eleana Stayer </w:t>
      </w:r>
    </w:p>
    <w:p w14:paraId="6C654F02" w14:textId="3001D818" w:rsidR="001C71F9" w:rsidRPr="00CE3A94" w:rsidRDefault="001C71F9" w:rsidP="001C71F9">
      <w:pPr>
        <w:spacing w:after="240"/>
        <w:rPr>
          <w:rFonts w:ascii="Arial" w:eastAsia="Times New Roman" w:hAnsi="Arial" w:cs="Arial"/>
          <w:sz w:val="18"/>
          <w:szCs w:val="18"/>
        </w:rPr>
      </w:pPr>
      <w:r w:rsidRPr="00CE3A94">
        <w:rPr>
          <w:rFonts w:ascii="Arial" w:hAnsi="Arial" w:cs="Arial"/>
          <w:sz w:val="18"/>
          <w:szCs w:val="18"/>
        </w:rPr>
        <w:t xml:space="preserve">FLIR Systems </w:t>
      </w:r>
      <w:r w:rsidRPr="00CE3A94">
        <w:rPr>
          <w:rFonts w:ascii="Arial" w:hAnsi="Arial" w:cs="Arial"/>
          <w:sz w:val="18"/>
          <w:szCs w:val="18"/>
        </w:rPr>
        <w:br/>
        <w:t xml:space="preserve">Phone: </w:t>
      </w:r>
      <w:r w:rsidRPr="00CE3A94">
        <w:rPr>
          <w:rFonts w:ascii="Arial" w:eastAsia="Times New Roman" w:hAnsi="Arial" w:cs="Arial"/>
          <w:sz w:val="18"/>
          <w:szCs w:val="18"/>
        </w:rPr>
        <w:t>+44 7545 204375 </w:t>
      </w:r>
      <w:r w:rsidRPr="00CE3A94">
        <w:rPr>
          <w:rFonts w:ascii="Arial" w:eastAsia="Times New Roman" w:hAnsi="Arial" w:cs="Arial"/>
          <w:sz w:val="18"/>
          <w:szCs w:val="18"/>
        </w:rPr>
        <w:br/>
      </w:r>
      <w:r w:rsidRPr="00CE3A94">
        <w:rPr>
          <w:rFonts w:ascii="Arial" w:hAnsi="Arial" w:cs="Arial"/>
          <w:sz w:val="18"/>
          <w:szCs w:val="18"/>
        </w:rPr>
        <w:t xml:space="preserve">Email: </w:t>
      </w:r>
      <w:hyperlink r:id="rId10" w:history="1">
        <w:r w:rsidRPr="00CE3A94">
          <w:rPr>
            <w:rStyle w:val="Hyperlink"/>
            <w:rFonts w:ascii="Arial" w:hAnsi="Arial" w:cs="Arial"/>
            <w:sz w:val="18"/>
            <w:szCs w:val="18"/>
          </w:rPr>
          <w:t>eleana.stayer@flir.com</w:t>
        </w:r>
      </w:hyperlink>
      <w:r w:rsidRPr="00CE3A94">
        <w:rPr>
          <w:rFonts w:ascii="Arial" w:hAnsi="Arial" w:cs="Arial"/>
          <w:sz w:val="18"/>
          <w:szCs w:val="18"/>
        </w:rPr>
        <w:t xml:space="preserve"> </w:t>
      </w:r>
    </w:p>
    <w:p w14:paraId="0594E52F" w14:textId="77777777" w:rsidR="001C71F9" w:rsidRPr="005E5C31" w:rsidRDefault="001C71F9" w:rsidP="001C71F9">
      <w:pPr>
        <w:pStyle w:val="NoSpacing"/>
        <w:rPr>
          <w:rFonts w:ascii="Arial" w:hAnsi="Arial" w:cs="Arial"/>
          <w:b/>
          <w:sz w:val="18"/>
          <w:szCs w:val="18"/>
        </w:rPr>
      </w:pPr>
    </w:p>
    <w:p w14:paraId="3C28ED74" w14:textId="77777777" w:rsidR="001C71F9" w:rsidRPr="005E5C31" w:rsidRDefault="001C71F9" w:rsidP="001C71F9">
      <w:pPr>
        <w:pStyle w:val="NoSpacing"/>
        <w:rPr>
          <w:rFonts w:ascii="Arial" w:hAnsi="Arial" w:cs="Arial"/>
          <w:b/>
          <w:sz w:val="18"/>
          <w:szCs w:val="18"/>
        </w:rPr>
      </w:pPr>
      <w:r w:rsidRPr="005E5C31">
        <w:rPr>
          <w:rFonts w:ascii="Arial" w:hAnsi="Arial" w:cs="Arial"/>
          <w:b/>
          <w:sz w:val="18"/>
          <w:szCs w:val="18"/>
        </w:rPr>
        <w:t xml:space="preserve">Investor Relations: </w:t>
      </w:r>
    </w:p>
    <w:p w14:paraId="092A4985" w14:textId="77777777" w:rsidR="001C71F9" w:rsidRPr="005E5C31" w:rsidRDefault="001C71F9" w:rsidP="001C71F9">
      <w:pPr>
        <w:pStyle w:val="NoSpacing"/>
        <w:rPr>
          <w:rFonts w:ascii="Arial" w:hAnsi="Arial" w:cs="Arial"/>
          <w:sz w:val="18"/>
          <w:szCs w:val="18"/>
        </w:rPr>
      </w:pPr>
      <w:r w:rsidRPr="005E5C31">
        <w:rPr>
          <w:rFonts w:ascii="Arial" w:hAnsi="Arial" w:cs="Arial"/>
          <w:sz w:val="18"/>
          <w:szCs w:val="18"/>
        </w:rPr>
        <w:t xml:space="preserve">Lasse </w:t>
      </w:r>
      <w:proofErr w:type="spellStart"/>
      <w:r w:rsidRPr="005E5C31">
        <w:rPr>
          <w:rFonts w:ascii="Arial" w:hAnsi="Arial" w:cs="Arial"/>
          <w:sz w:val="18"/>
          <w:szCs w:val="18"/>
        </w:rPr>
        <w:t>Glassen</w:t>
      </w:r>
      <w:proofErr w:type="spellEnd"/>
      <w:r w:rsidRPr="005E5C31">
        <w:rPr>
          <w:rFonts w:ascii="Arial" w:hAnsi="Arial" w:cs="Arial"/>
          <w:sz w:val="18"/>
          <w:szCs w:val="18"/>
        </w:rPr>
        <w:br/>
        <w:t xml:space="preserve">Addo Investor Relations </w:t>
      </w:r>
    </w:p>
    <w:p w14:paraId="365326A5" w14:textId="77777777" w:rsidR="001C71F9" w:rsidRPr="005E5C31" w:rsidRDefault="001C71F9" w:rsidP="001C71F9">
      <w:pPr>
        <w:pStyle w:val="NoSpacing"/>
        <w:rPr>
          <w:rFonts w:ascii="Arial" w:hAnsi="Arial" w:cs="Arial"/>
          <w:sz w:val="18"/>
          <w:szCs w:val="18"/>
        </w:rPr>
      </w:pPr>
      <w:r w:rsidRPr="005E5C31">
        <w:rPr>
          <w:rFonts w:ascii="Arial" w:hAnsi="Arial" w:cs="Arial"/>
          <w:sz w:val="18"/>
          <w:szCs w:val="18"/>
        </w:rPr>
        <w:t>Phone: 424-238-6249</w:t>
      </w:r>
    </w:p>
    <w:p w14:paraId="2EFE4BAE" w14:textId="77777777" w:rsidR="001C71F9" w:rsidRPr="005E5C31" w:rsidRDefault="001C71F9" w:rsidP="001C71F9">
      <w:pPr>
        <w:pStyle w:val="NoSpacing"/>
        <w:rPr>
          <w:rFonts w:ascii="Arial" w:hAnsi="Arial" w:cs="Arial"/>
          <w:sz w:val="18"/>
          <w:szCs w:val="18"/>
        </w:rPr>
      </w:pPr>
      <w:r w:rsidRPr="005E5C31">
        <w:rPr>
          <w:rFonts w:ascii="Arial" w:hAnsi="Arial" w:cs="Arial"/>
          <w:sz w:val="18"/>
          <w:szCs w:val="18"/>
        </w:rPr>
        <w:t xml:space="preserve">Email: </w:t>
      </w:r>
      <w:hyperlink r:id="rId11" w:history="1">
        <w:r w:rsidRPr="005E5C31">
          <w:rPr>
            <w:rStyle w:val="Hyperlink"/>
            <w:rFonts w:ascii="Arial" w:hAnsi="Arial" w:cs="Arial"/>
            <w:sz w:val="18"/>
            <w:szCs w:val="18"/>
          </w:rPr>
          <w:t>lglassen@addoir.com</w:t>
        </w:r>
      </w:hyperlink>
      <w:r w:rsidRPr="005E5C31">
        <w:rPr>
          <w:rFonts w:ascii="Arial" w:hAnsi="Arial" w:cs="Arial"/>
          <w:sz w:val="18"/>
          <w:szCs w:val="18"/>
        </w:rPr>
        <w:t xml:space="preserve"> </w:t>
      </w:r>
    </w:p>
    <w:p w14:paraId="74B4EF46" w14:textId="4139399F" w:rsidR="00927581" w:rsidRPr="00765212" w:rsidRDefault="00927581" w:rsidP="00927581">
      <w:pPr>
        <w:rPr>
          <w:rFonts w:ascii="Arial" w:hAnsi="Arial" w:cs="Arial"/>
        </w:rPr>
      </w:pPr>
      <w:r w:rsidRPr="00765212">
        <w:rPr>
          <w:rFonts w:ascii="Arial" w:hAnsi="Arial" w:cs="Arial"/>
          <w:color w:val="000000"/>
        </w:rPr>
        <w:t xml:space="preserve"> </w:t>
      </w:r>
    </w:p>
    <w:p w14:paraId="044BFEE9" w14:textId="07DC6B9F" w:rsidR="00427030" w:rsidRPr="00627337" w:rsidRDefault="00427030" w:rsidP="00627337">
      <w:pPr>
        <w:spacing w:after="0"/>
        <w:jc w:val="both"/>
        <w:rPr>
          <w:rFonts w:ascii="Arial" w:hAnsi="Arial" w:cs="Arial"/>
        </w:rPr>
      </w:pPr>
    </w:p>
    <w:sectPr w:rsidR="00427030" w:rsidRPr="00627337">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FE613" w16cex:dateUtc="2020-05-08T21:07: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UniversLTCYR-47LightCon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1744"/>
    <w:multiLevelType w:val="hybridMultilevel"/>
    <w:tmpl w:val="2B86F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472C7"/>
    <w:multiLevelType w:val="hybridMultilevel"/>
    <w:tmpl w:val="6EB2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B7722"/>
    <w:multiLevelType w:val="hybridMultilevel"/>
    <w:tmpl w:val="268EA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1F20CB"/>
    <w:multiLevelType w:val="hybridMultilevel"/>
    <w:tmpl w:val="D2DE0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6C71EA"/>
    <w:multiLevelType w:val="hybridMultilevel"/>
    <w:tmpl w:val="B726D6DA"/>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rPr>
        <w:rFonts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76508A"/>
    <w:multiLevelType w:val="hybridMultilevel"/>
    <w:tmpl w:val="27DEBEA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705E1042"/>
    <w:multiLevelType w:val="hybridMultilevel"/>
    <w:tmpl w:val="46D2486A"/>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3"/>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451c13b7-c1bd-42c2-81d7-64734fec03df"/>
  </w:docVars>
  <w:rsids>
    <w:rsidRoot w:val="0057364D"/>
    <w:rsid w:val="00002A4A"/>
    <w:rsid w:val="0002157D"/>
    <w:rsid w:val="0002366E"/>
    <w:rsid w:val="00030CB8"/>
    <w:rsid w:val="000334B7"/>
    <w:rsid w:val="000660C1"/>
    <w:rsid w:val="000759D3"/>
    <w:rsid w:val="000768A8"/>
    <w:rsid w:val="00084F77"/>
    <w:rsid w:val="0008657A"/>
    <w:rsid w:val="000921FA"/>
    <w:rsid w:val="000A300F"/>
    <w:rsid w:val="000B20D2"/>
    <w:rsid w:val="000B2C1B"/>
    <w:rsid w:val="000B40D5"/>
    <w:rsid w:val="000C089E"/>
    <w:rsid w:val="000D4EAD"/>
    <w:rsid w:val="000E0BF1"/>
    <w:rsid w:val="000F31A6"/>
    <w:rsid w:val="000F4B37"/>
    <w:rsid w:val="000F4D79"/>
    <w:rsid w:val="000F70D6"/>
    <w:rsid w:val="000F7272"/>
    <w:rsid w:val="0011031E"/>
    <w:rsid w:val="001133A5"/>
    <w:rsid w:val="0013797C"/>
    <w:rsid w:val="00150BFD"/>
    <w:rsid w:val="00152D75"/>
    <w:rsid w:val="00154970"/>
    <w:rsid w:val="00155C22"/>
    <w:rsid w:val="0016590A"/>
    <w:rsid w:val="00167617"/>
    <w:rsid w:val="00173F63"/>
    <w:rsid w:val="0017715E"/>
    <w:rsid w:val="00194329"/>
    <w:rsid w:val="00195C91"/>
    <w:rsid w:val="0019762A"/>
    <w:rsid w:val="001A4C9F"/>
    <w:rsid w:val="001A77D5"/>
    <w:rsid w:val="001B7C2B"/>
    <w:rsid w:val="001B7F60"/>
    <w:rsid w:val="001C71F9"/>
    <w:rsid w:val="0020104B"/>
    <w:rsid w:val="0020272D"/>
    <w:rsid w:val="0020312F"/>
    <w:rsid w:val="002031EC"/>
    <w:rsid w:val="00227589"/>
    <w:rsid w:val="00234C6C"/>
    <w:rsid w:val="00240AA4"/>
    <w:rsid w:val="002429B4"/>
    <w:rsid w:val="00247E9C"/>
    <w:rsid w:val="00256A24"/>
    <w:rsid w:val="002578F1"/>
    <w:rsid w:val="0026220B"/>
    <w:rsid w:val="00263444"/>
    <w:rsid w:val="00267FC4"/>
    <w:rsid w:val="00283AAF"/>
    <w:rsid w:val="002923F2"/>
    <w:rsid w:val="00293163"/>
    <w:rsid w:val="00294960"/>
    <w:rsid w:val="0029608F"/>
    <w:rsid w:val="002B1612"/>
    <w:rsid w:val="002C051C"/>
    <w:rsid w:val="002D5125"/>
    <w:rsid w:val="002E2762"/>
    <w:rsid w:val="002F06AA"/>
    <w:rsid w:val="002F12B0"/>
    <w:rsid w:val="002F4A40"/>
    <w:rsid w:val="002F7B81"/>
    <w:rsid w:val="002F7E49"/>
    <w:rsid w:val="0030182E"/>
    <w:rsid w:val="003025E3"/>
    <w:rsid w:val="00303CD1"/>
    <w:rsid w:val="003074BB"/>
    <w:rsid w:val="003127CF"/>
    <w:rsid w:val="00313792"/>
    <w:rsid w:val="00313BBB"/>
    <w:rsid w:val="00320178"/>
    <w:rsid w:val="00323B91"/>
    <w:rsid w:val="0033600D"/>
    <w:rsid w:val="00340391"/>
    <w:rsid w:val="003423AB"/>
    <w:rsid w:val="00347F14"/>
    <w:rsid w:val="00360FBD"/>
    <w:rsid w:val="00364091"/>
    <w:rsid w:val="003702E4"/>
    <w:rsid w:val="00373288"/>
    <w:rsid w:val="003747F4"/>
    <w:rsid w:val="00375B7B"/>
    <w:rsid w:val="00380DA5"/>
    <w:rsid w:val="00391217"/>
    <w:rsid w:val="003931F9"/>
    <w:rsid w:val="003A3916"/>
    <w:rsid w:val="003A3C86"/>
    <w:rsid w:val="003B1752"/>
    <w:rsid w:val="003B2280"/>
    <w:rsid w:val="003B22DC"/>
    <w:rsid w:val="003B47EB"/>
    <w:rsid w:val="003B556F"/>
    <w:rsid w:val="003C2011"/>
    <w:rsid w:val="003C46F5"/>
    <w:rsid w:val="003C5FA2"/>
    <w:rsid w:val="003C7F02"/>
    <w:rsid w:val="003E6834"/>
    <w:rsid w:val="003F5DF4"/>
    <w:rsid w:val="00410864"/>
    <w:rsid w:val="00417989"/>
    <w:rsid w:val="00427030"/>
    <w:rsid w:val="00427090"/>
    <w:rsid w:val="004323EA"/>
    <w:rsid w:val="00440A24"/>
    <w:rsid w:val="004411BA"/>
    <w:rsid w:val="004462F6"/>
    <w:rsid w:val="004463E1"/>
    <w:rsid w:val="00447C4D"/>
    <w:rsid w:val="0045339C"/>
    <w:rsid w:val="00453ED9"/>
    <w:rsid w:val="004573C8"/>
    <w:rsid w:val="00466C5D"/>
    <w:rsid w:val="00480065"/>
    <w:rsid w:val="00484F9C"/>
    <w:rsid w:val="004863CC"/>
    <w:rsid w:val="004878EA"/>
    <w:rsid w:val="00494CCE"/>
    <w:rsid w:val="00497ADF"/>
    <w:rsid w:val="004A0AA6"/>
    <w:rsid w:val="004A0F8A"/>
    <w:rsid w:val="004B46F7"/>
    <w:rsid w:val="004B7EC7"/>
    <w:rsid w:val="004C1E9A"/>
    <w:rsid w:val="004C4694"/>
    <w:rsid w:val="004D239B"/>
    <w:rsid w:val="004D6C63"/>
    <w:rsid w:val="004E2FDC"/>
    <w:rsid w:val="004E5900"/>
    <w:rsid w:val="0050150A"/>
    <w:rsid w:val="00501F1F"/>
    <w:rsid w:val="00503307"/>
    <w:rsid w:val="005065E5"/>
    <w:rsid w:val="005102F2"/>
    <w:rsid w:val="0051364A"/>
    <w:rsid w:val="005179EB"/>
    <w:rsid w:val="0052654C"/>
    <w:rsid w:val="00534110"/>
    <w:rsid w:val="00540535"/>
    <w:rsid w:val="00552219"/>
    <w:rsid w:val="00563DBF"/>
    <w:rsid w:val="0057364D"/>
    <w:rsid w:val="00576AB0"/>
    <w:rsid w:val="005821CB"/>
    <w:rsid w:val="00585A7D"/>
    <w:rsid w:val="00592165"/>
    <w:rsid w:val="0059617A"/>
    <w:rsid w:val="005B3228"/>
    <w:rsid w:val="005B7B69"/>
    <w:rsid w:val="005C1902"/>
    <w:rsid w:val="005C3B0C"/>
    <w:rsid w:val="005C40A2"/>
    <w:rsid w:val="005D1654"/>
    <w:rsid w:val="005F2496"/>
    <w:rsid w:val="005F6FCA"/>
    <w:rsid w:val="00612494"/>
    <w:rsid w:val="0061604E"/>
    <w:rsid w:val="00617F0E"/>
    <w:rsid w:val="00622400"/>
    <w:rsid w:val="00627337"/>
    <w:rsid w:val="006274B4"/>
    <w:rsid w:val="00627F27"/>
    <w:rsid w:val="006460C3"/>
    <w:rsid w:val="00656463"/>
    <w:rsid w:val="00684F73"/>
    <w:rsid w:val="00692754"/>
    <w:rsid w:val="00692B00"/>
    <w:rsid w:val="00693659"/>
    <w:rsid w:val="006B3E02"/>
    <w:rsid w:val="006B5D8F"/>
    <w:rsid w:val="006B7198"/>
    <w:rsid w:val="006D4DC8"/>
    <w:rsid w:val="006E4C83"/>
    <w:rsid w:val="006E4F25"/>
    <w:rsid w:val="006E567D"/>
    <w:rsid w:val="006F3448"/>
    <w:rsid w:val="006F3B48"/>
    <w:rsid w:val="006F5230"/>
    <w:rsid w:val="006F6C7D"/>
    <w:rsid w:val="00702E3F"/>
    <w:rsid w:val="007127A5"/>
    <w:rsid w:val="00735B9E"/>
    <w:rsid w:val="00747841"/>
    <w:rsid w:val="007500B1"/>
    <w:rsid w:val="007619A8"/>
    <w:rsid w:val="00763949"/>
    <w:rsid w:val="00770647"/>
    <w:rsid w:val="00777A68"/>
    <w:rsid w:val="00780067"/>
    <w:rsid w:val="00782204"/>
    <w:rsid w:val="00787A76"/>
    <w:rsid w:val="00792F51"/>
    <w:rsid w:val="00796A6C"/>
    <w:rsid w:val="007A09C1"/>
    <w:rsid w:val="007A4F3D"/>
    <w:rsid w:val="007A7A8C"/>
    <w:rsid w:val="007A7B8F"/>
    <w:rsid w:val="007B06DE"/>
    <w:rsid w:val="007B1B8E"/>
    <w:rsid w:val="007C07C8"/>
    <w:rsid w:val="007C4C88"/>
    <w:rsid w:val="007C7FD2"/>
    <w:rsid w:val="007D5DC1"/>
    <w:rsid w:val="007E66C2"/>
    <w:rsid w:val="007F42C2"/>
    <w:rsid w:val="00812312"/>
    <w:rsid w:val="008232D8"/>
    <w:rsid w:val="0083235D"/>
    <w:rsid w:val="008335CF"/>
    <w:rsid w:val="00833A86"/>
    <w:rsid w:val="00841E35"/>
    <w:rsid w:val="0084539F"/>
    <w:rsid w:val="00850CEC"/>
    <w:rsid w:val="00853067"/>
    <w:rsid w:val="008549D7"/>
    <w:rsid w:val="00855D56"/>
    <w:rsid w:val="00862A58"/>
    <w:rsid w:val="008A32F7"/>
    <w:rsid w:val="008A5245"/>
    <w:rsid w:val="008A602A"/>
    <w:rsid w:val="008B16A6"/>
    <w:rsid w:val="008C68EB"/>
    <w:rsid w:val="008C7A6A"/>
    <w:rsid w:val="008D0F2C"/>
    <w:rsid w:val="008E0A57"/>
    <w:rsid w:val="00901589"/>
    <w:rsid w:val="00910F50"/>
    <w:rsid w:val="00920FE7"/>
    <w:rsid w:val="00927581"/>
    <w:rsid w:val="0092773F"/>
    <w:rsid w:val="00930F99"/>
    <w:rsid w:val="00936AA4"/>
    <w:rsid w:val="00947E1A"/>
    <w:rsid w:val="00955E4B"/>
    <w:rsid w:val="0096302B"/>
    <w:rsid w:val="009768A4"/>
    <w:rsid w:val="00976917"/>
    <w:rsid w:val="009860DE"/>
    <w:rsid w:val="009975E5"/>
    <w:rsid w:val="009A7B9F"/>
    <w:rsid w:val="009B744E"/>
    <w:rsid w:val="009C1100"/>
    <w:rsid w:val="009C1F7B"/>
    <w:rsid w:val="009C2A7C"/>
    <w:rsid w:val="009C3894"/>
    <w:rsid w:val="009D4CCA"/>
    <w:rsid w:val="009D7948"/>
    <w:rsid w:val="009E216F"/>
    <w:rsid w:val="009E262A"/>
    <w:rsid w:val="009E492C"/>
    <w:rsid w:val="009F14DC"/>
    <w:rsid w:val="009F160C"/>
    <w:rsid w:val="009F53C2"/>
    <w:rsid w:val="009F5912"/>
    <w:rsid w:val="00A03676"/>
    <w:rsid w:val="00A0784E"/>
    <w:rsid w:val="00A213A9"/>
    <w:rsid w:val="00A2239B"/>
    <w:rsid w:val="00A31876"/>
    <w:rsid w:val="00A353AF"/>
    <w:rsid w:val="00A44BED"/>
    <w:rsid w:val="00A51E42"/>
    <w:rsid w:val="00A73D08"/>
    <w:rsid w:val="00A74200"/>
    <w:rsid w:val="00A76757"/>
    <w:rsid w:val="00A772AD"/>
    <w:rsid w:val="00A90F58"/>
    <w:rsid w:val="00A914FA"/>
    <w:rsid w:val="00A97765"/>
    <w:rsid w:val="00A97D2E"/>
    <w:rsid w:val="00AA59E1"/>
    <w:rsid w:val="00AB717D"/>
    <w:rsid w:val="00AC38CF"/>
    <w:rsid w:val="00AE05DA"/>
    <w:rsid w:val="00AE3FC3"/>
    <w:rsid w:val="00AF0D61"/>
    <w:rsid w:val="00B004D3"/>
    <w:rsid w:val="00B01B3E"/>
    <w:rsid w:val="00B034F8"/>
    <w:rsid w:val="00B04482"/>
    <w:rsid w:val="00B20E1F"/>
    <w:rsid w:val="00B23B25"/>
    <w:rsid w:val="00B30C37"/>
    <w:rsid w:val="00B34FBC"/>
    <w:rsid w:val="00B425F1"/>
    <w:rsid w:val="00B501C8"/>
    <w:rsid w:val="00B617F1"/>
    <w:rsid w:val="00B658B4"/>
    <w:rsid w:val="00B67F43"/>
    <w:rsid w:val="00B73CE0"/>
    <w:rsid w:val="00B87577"/>
    <w:rsid w:val="00B93E11"/>
    <w:rsid w:val="00B97C1C"/>
    <w:rsid w:val="00BA07BA"/>
    <w:rsid w:val="00BA224A"/>
    <w:rsid w:val="00BB564B"/>
    <w:rsid w:val="00BE3DFC"/>
    <w:rsid w:val="00BF17D1"/>
    <w:rsid w:val="00C012D0"/>
    <w:rsid w:val="00C02AF0"/>
    <w:rsid w:val="00C03B67"/>
    <w:rsid w:val="00C05BF2"/>
    <w:rsid w:val="00C20DD9"/>
    <w:rsid w:val="00C35E73"/>
    <w:rsid w:val="00C3641F"/>
    <w:rsid w:val="00C40EC1"/>
    <w:rsid w:val="00C51481"/>
    <w:rsid w:val="00C66FBF"/>
    <w:rsid w:val="00C671D2"/>
    <w:rsid w:val="00C71E43"/>
    <w:rsid w:val="00C93E3A"/>
    <w:rsid w:val="00CA1BA4"/>
    <w:rsid w:val="00CB1225"/>
    <w:rsid w:val="00CC0235"/>
    <w:rsid w:val="00CC1A81"/>
    <w:rsid w:val="00CC6936"/>
    <w:rsid w:val="00CD5B78"/>
    <w:rsid w:val="00CD62F2"/>
    <w:rsid w:val="00CD65A0"/>
    <w:rsid w:val="00CE277C"/>
    <w:rsid w:val="00CE3A94"/>
    <w:rsid w:val="00CE3E1D"/>
    <w:rsid w:val="00CF4F2C"/>
    <w:rsid w:val="00CF6FCD"/>
    <w:rsid w:val="00D00BD5"/>
    <w:rsid w:val="00D04610"/>
    <w:rsid w:val="00D315F8"/>
    <w:rsid w:val="00D46E4B"/>
    <w:rsid w:val="00D47275"/>
    <w:rsid w:val="00D520CC"/>
    <w:rsid w:val="00D575AF"/>
    <w:rsid w:val="00D64703"/>
    <w:rsid w:val="00D6759C"/>
    <w:rsid w:val="00D755C3"/>
    <w:rsid w:val="00D93D4C"/>
    <w:rsid w:val="00D971D3"/>
    <w:rsid w:val="00D977DC"/>
    <w:rsid w:val="00DA1C83"/>
    <w:rsid w:val="00DA3816"/>
    <w:rsid w:val="00DB0515"/>
    <w:rsid w:val="00DB088D"/>
    <w:rsid w:val="00DD0DEF"/>
    <w:rsid w:val="00DE7704"/>
    <w:rsid w:val="00DF0552"/>
    <w:rsid w:val="00E014B0"/>
    <w:rsid w:val="00E023CE"/>
    <w:rsid w:val="00E242D7"/>
    <w:rsid w:val="00E272F2"/>
    <w:rsid w:val="00E32AE8"/>
    <w:rsid w:val="00E35ACB"/>
    <w:rsid w:val="00E3681E"/>
    <w:rsid w:val="00E53012"/>
    <w:rsid w:val="00E60D88"/>
    <w:rsid w:val="00E7777D"/>
    <w:rsid w:val="00E80F8F"/>
    <w:rsid w:val="00E85BA1"/>
    <w:rsid w:val="00E93B16"/>
    <w:rsid w:val="00E94C7B"/>
    <w:rsid w:val="00EB016D"/>
    <w:rsid w:val="00EB15C2"/>
    <w:rsid w:val="00EC321C"/>
    <w:rsid w:val="00EC3FDD"/>
    <w:rsid w:val="00EC61F4"/>
    <w:rsid w:val="00ED141B"/>
    <w:rsid w:val="00ED27AE"/>
    <w:rsid w:val="00EE67D4"/>
    <w:rsid w:val="00EF0031"/>
    <w:rsid w:val="00EF1E0F"/>
    <w:rsid w:val="00F02C9A"/>
    <w:rsid w:val="00F04DF7"/>
    <w:rsid w:val="00F14040"/>
    <w:rsid w:val="00F16E7E"/>
    <w:rsid w:val="00F40FD0"/>
    <w:rsid w:val="00F45DA2"/>
    <w:rsid w:val="00F51860"/>
    <w:rsid w:val="00F56DCF"/>
    <w:rsid w:val="00F63A83"/>
    <w:rsid w:val="00F643CB"/>
    <w:rsid w:val="00F65A98"/>
    <w:rsid w:val="00F75880"/>
    <w:rsid w:val="00F7688A"/>
    <w:rsid w:val="00F8492E"/>
    <w:rsid w:val="00F911E9"/>
    <w:rsid w:val="00F9651F"/>
    <w:rsid w:val="00F973C3"/>
    <w:rsid w:val="00F9749A"/>
    <w:rsid w:val="00FA2810"/>
    <w:rsid w:val="00FB1DBC"/>
    <w:rsid w:val="00FB37D9"/>
    <w:rsid w:val="00FC75A9"/>
    <w:rsid w:val="00FD63CF"/>
    <w:rsid w:val="00FE49EB"/>
    <w:rsid w:val="00FF1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24038"/>
  <w14:defaultImageDpi w14:val="32767"/>
  <w15:docId w15:val="{C61C9DCF-85F7-46A6-A273-ED9C0894E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463E1"/>
    <w:pPr>
      <w:spacing w:after="160" w:line="259" w:lineRule="auto"/>
    </w:pPr>
    <w:rPr>
      <w:sz w:val="22"/>
      <w:szCs w:val="22"/>
    </w:rPr>
  </w:style>
  <w:style w:type="paragraph" w:styleId="Heading1">
    <w:name w:val="heading 1"/>
    <w:basedOn w:val="Normal"/>
    <w:next w:val="Normal"/>
    <w:link w:val="Heading1Char"/>
    <w:uiPriority w:val="9"/>
    <w:qFormat/>
    <w:rsid w:val="004463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463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3E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463E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4463E1"/>
    <w:rPr>
      <w:color w:val="0563C1" w:themeColor="hyperlink"/>
      <w:u w:val="single"/>
    </w:rPr>
  </w:style>
  <w:style w:type="paragraph" w:styleId="BalloonText">
    <w:name w:val="Balloon Text"/>
    <w:basedOn w:val="Normal"/>
    <w:link w:val="BalloonTextChar"/>
    <w:uiPriority w:val="99"/>
    <w:semiHidden/>
    <w:unhideWhenUsed/>
    <w:rsid w:val="004C46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694"/>
    <w:rPr>
      <w:rFonts w:ascii="Segoe UI" w:hAnsi="Segoe UI" w:cs="Segoe UI"/>
      <w:sz w:val="18"/>
      <w:szCs w:val="18"/>
    </w:rPr>
  </w:style>
  <w:style w:type="character" w:styleId="CommentReference">
    <w:name w:val="annotation reference"/>
    <w:basedOn w:val="DefaultParagraphFont"/>
    <w:uiPriority w:val="99"/>
    <w:semiHidden/>
    <w:unhideWhenUsed/>
    <w:rsid w:val="004C4694"/>
    <w:rPr>
      <w:sz w:val="16"/>
      <w:szCs w:val="16"/>
    </w:rPr>
  </w:style>
  <w:style w:type="paragraph" w:styleId="CommentText">
    <w:name w:val="annotation text"/>
    <w:basedOn w:val="Normal"/>
    <w:link w:val="CommentTextChar"/>
    <w:uiPriority w:val="99"/>
    <w:semiHidden/>
    <w:unhideWhenUsed/>
    <w:rsid w:val="004C4694"/>
    <w:pPr>
      <w:spacing w:line="240" w:lineRule="auto"/>
    </w:pPr>
    <w:rPr>
      <w:sz w:val="20"/>
      <w:szCs w:val="20"/>
    </w:rPr>
  </w:style>
  <w:style w:type="character" w:customStyle="1" w:styleId="CommentTextChar">
    <w:name w:val="Comment Text Char"/>
    <w:basedOn w:val="DefaultParagraphFont"/>
    <w:link w:val="CommentText"/>
    <w:uiPriority w:val="99"/>
    <w:semiHidden/>
    <w:rsid w:val="004C4694"/>
    <w:rPr>
      <w:sz w:val="20"/>
      <w:szCs w:val="20"/>
    </w:rPr>
  </w:style>
  <w:style w:type="paragraph" w:styleId="CommentSubject">
    <w:name w:val="annotation subject"/>
    <w:basedOn w:val="CommentText"/>
    <w:next w:val="CommentText"/>
    <w:link w:val="CommentSubjectChar"/>
    <w:uiPriority w:val="99"/>
    <w:semiHidden/>
    <w:unhideWhenUsed/>
    <w:rsid w:val="004C4694"/>
    <w:rPr>
      <w:b/>
      <w:bCs/>
    </w:rPr>
  </w:style>
  <w:style w:type="character" w:customStyle="1" w:styleId="CommentSubjectChar">
    <w:name w:val="Comment Subject Char"/>
    <w:basedOn w:val="CommentTextChar"/>
    <w:link w:val="CommentSubject"/>
    <w:uiPriority w:val="99"/>
    <w:semiHidden/>
    <w:rsid w:val="004C4694"/>
    <w:rPr>
      <w:b/>
      <w:bCs/>
      <w:sz w:val="20"/>
      <w:szCs w:val="20"/>
    </w:rPr>
  </w:style>
  <w:style w:type="character" w:styleId="UnresolvedMention">
    <w:name w:val="Unresolved Mention"/>
    <w:basedOn w:val="DefaultParagraphFont"/>
    <w:uiPriority w:val="99"/>
    <w:semiHidden/>
    <w:unhideWhenUsed/>
    <w:rsid w:val="00A74200"/>
    <w:rPr>
      <w:color w:val="605E5C"/>
      <w:shd w:val="clear" w:color="auto" w:fill="E1DFDD"/>
    </w:rPr>
  </w:style>
  <w:style w:type="paragraph" w:styleId="NoSpacing">
    <w:name w:val="No Spacing"/>
    <w:uiPriority w:val="1"/>
    <w:qFormat/>
    <w:rsid w:val="00B004D3"/>
    <w:rPr>
      <w:sz w:val="22"/>
      <w:szCs w:val="22"/>
    </w:rPr>
  </w:style>
  <w:style w:type="paragraph" w:styleId="ListParagraph">
    <w:name w:val="List Paragraph"/>
    <w:basedOn w:val="Normal"/>
    <w:uiPriority w:val="34"/>
    <w:qFormat/>
    <w:rsid w:val="002F7E49"/>
    <w:pPr>
      <w:spacing w:after="200" w:line="276" w:lineRule="auto"/>
      <w:ind w:left="720"/>
      <w:contextualSpacing/>
    </w:pPr>
  </w:style>
  <w:style w:type="paragraph" w:styleId="Revision">
    <w:name w:val="Revision"/>
    <w:hidden/>
    <w:uiPriority w:val="99"/>
    <w:semiHidden/>
    <w:rsid w:val="00DA1C83"/>
    <w:rPr>
      <w:sz w:val="22"/>
      <w:szCs w:val="22"/>
    </w:rPr>
  </w:style>
  <w:style w:type="paragraph" w:customStyle="1" w:styleId="Strong1">
    <w:name w:val="Strong1"/>
    <w:basedOn w:val="Normal"/>
    <w:rsid w:val="00F911E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911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5C3B0C"/>
    <w:rPr>
      <w:rFonts w:ascii="UniversLTCYR-47LightCond" w:hAnsi="UniversLTCYR-47LightCond" w:hint="default"/>
      <w:b w:val="0"/>
      <w:bCs w:val="0"/>
      <w:i w:val="0"/>
      <w:iCs w:val="0"/>
      <w:color w:val="24202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419321">
      <w:bodyDiv w:val="1"/>
      <w:marLeft w:val="0"/>
      <w:marRight w:val="0"/>
      <w:marTop w:val="0"/>
      <w:marBottom w:val="0"/>
      <w:divBdr>
        <w:top w:val="none" w:sz="0" w:space="0" w:color="auto"/>
        <w:left w:val="none" w:sz="0" w:space="0" w:color="auto"/>
        <w:bottom w:val="none" w:sz="0" w:space="0" w:color="auto"/>
        <w:right w:val="none" w:sz="0" w:space="0" w:color="auto"/>
      </w:divBdr>
    </w:div>
    <w:div w:id="1701391521">
      <w:bodyDiv w:val="1"/>
      <w:marLeft w:val="0"/>
      <w:marRight w:val="0"/>
      <w:marTop w:val="0"/>
      <w:marBottom w:val="0"/>
      <w:divBdr>
        <w:top w:val="none" w:sz="0" w:space="0" w:color="auto"/>
        <w:left w:val="none" w:sz="0" w:space="0" w:color="auto"/>
        <w:bottom w:val="none" w:sz="0" w:space="0" w:color="auto"/>
        <w:right w:val="none" w:sz="0" w:space="0" w:color="auto"/>
      </w:divBdr>
    </w:div>
    <w:div w:id="1806266424">
      <w:bodyDiv w:val="1"/>
      <w:marLeft w:val="0"/>
      <w:marRight w:val="0"/>
      <w:marTop w:val="0"/>
      <w:marBottom w:val="0"/>
      <w:divBdr>
        <w:top w:val="none" w:sz="0" w:space="0" w:color="auto"/>
        <w:left w:val="none" w:sz="0" w:space="0" w:color="auto"/>
        <w:bottom w:val="none" w:sz="0" w:space="0" w:color="auto"/>
        <w:right w:val="none" w:sz="0" w:space="0" w:color="auto"/>
      </w:divBdr>
    </w:div>
    <w:div w:id="1832914336">
      <w:bodyDiv w:val="1"/>
      <w:marLeft w:val="0"/>
      <w:marRight w:val="0"/>
      <w:marTop w:val="0"/>
      <w:marBottom w:val="0"/>
      <w:divBdr>
        <w:top w:val="none" w:sz="0" w:space="0" w:color="auto"/>
        <w:left w:val="none" w:sz="0" w:space="0" w:color="auto"/>
        <w:bottom w:val="none" w:sz="0" w:space="0" w:color="auto"/>
        <w:right w:val="none" w:sz="0" w:space="0" w:color="auto"/>
      </w:divBdr>
    </w:div>
    <w:div w:id="2043362666">
      <w:bodyDiv w:val="1"/>
      <w:marLeft w:val="0"/>
      <w:marRight w:val="0"/>
      <w:marTop w:val="0"/>
      <w:marBottom w:val="0"/>
      <w:divBdr>
        <w:top w:val="none" w:sz="0" w:space="0" w:color="auto"/>
        <w:left w:val="none" w:sz="0" w:space="0" w:color="auto"/>
        <w:bottom w:val="none" w:sz="0" w:space="0" w:color="auto"/>
        <w:right w:val="none" w:sz="0" w:space="0" w:color="auto"/>
      </w:divBdr>
      <w:divsChild>
        <w:div w:id="2022971497">
          <w:blockQuote w:val="1"/>
          <w:marLeft w:val="0"/>
          <w:marRight w:val="0"/>
          <w:marTop w:val="120"/>
          <w:marBottom w:val="120"/>
          <w:divBdr>
            <w:top w:val="none" w:sz="0" w:space="0" w:color="0B4396"/>
            <w:left w:val="single" w:sz="12" w:space="12" w:color="0B4396"/>
            <w:bottom w:val="none" w:sz="0" w:space="0" w:color="0B4396"/>
            <w:right w:val="none" w:sz="0" w:space="0" w:color="0B4396"/>
          </w:divBdr>
          <w:divsChild>
            <w:div w:id="1256093211">
              <w:marLeft w:val="0"/>
              <w:marRight w:val="0"/>
              <w:marTop w:val="0"/>
              <w:marBottom w:val="0"/>
              <w:divBdr>
                <w:top w:val="none" w:sz="0" w:space="0" w:color="auto"/>
                <w:left w:val="none" w:sz="0" w:space="0" w:color="auto"/>
                <w:bottom w:val="none" w:sz="0" w:space="0" w:color="auto"/>
                <w:right w:val="none" w:sz="0" w:space="0" w:color="auto"/>
              </w:divBdr>
            </w:div>
            <w:div w:id="193082954">
              <w:marLeft w:val="0"/>
              <w:marRight w:val="0"/>
              <w:marTop w:val="0"/>
              <w:marBottom w:val="0"/>
              <w:divBdr>
                <w:top w:val="none" w:sz="0" w:space="0" w:color="auto"/>
                <w:left w:val="none" w:sz="0" w:space="0" w:color="auto"/>
                <w:bottom w:val="none" w:sz="0" w:space="0" w:color="auto"/>
                <w:right w:val="none" w:sz="0" w:space="0" w:color="auto"/>
              </w:divBdr>
            </w:div>
            <w:div w:id="1089542953">
              <w:marLeft w:val="0"/>
              <w:marRight w:val="0"/>
              <w:marTop w:val="0"/>
              <w:marBottom w:val="0"/>
              <w:divBdr>
                <w:top w:val="none" w:sz="0" w:space="0" w:color="auto"/>
                <w:left w:val="none" w:sz="0" w:space="0" w:color="auto"/>
                <w:bottom w:val="none" w:sz="0" w:space="0" w:color="auto"/>
                <w:right w:val="none" w:sz="0" w:space="0" w:color="auto"/>
              </w:divBdr>
            </w:div>
            <w:div w:id="284890937">
              <w:marLeft w:val="0"/>
              <w:marRight w:val="0"/>
              <w:marTop w:val="0"/>
              <w:marBottom w:val="0"/>
              <w:divBdr>
                <w:top w:val="none" w:sz="0" w:space="0" w:color="auto"/>
                <w:left w:val="none" w:sz="0" w:space="0" w:color="auto"/>
                <w:bottom w:val="none" w:sz="0" w:space="0" w:color="auto"/>
                <w:right w:val="none" w:sz="0" w:space="0" w:color="auto"/>
              </w:divBdr>
            </w:div>
            <w:div w:id="57749109">
              <w:marLeft w:val="0"/>
              <w:marRight w:val="0"/>
              <w:marTop w:val="0"/>
              <w:marBottom w:val="0"/>
              <w:divBdr>
                <w:top w:val="none" w:sz="0" w:space="0" w:color="auto"/>
                <w:left w:val="none" w:sz="0" w:space="0" w:color="auto"/>
                <w:bottom w:val="none" w:sz="0" w:space="0" w:color="auto"/>
                <w:right w:val="none" w:sz="0" w:space="0" w:color="auto"/>
              </w:divBdr>
            </w:div>
            <w:div w:id="1102335620">
              <w:marLeft w:val="0"/>
              <w:marRight w:val="0"/>
              <w:marTop w:val="0"/>
              <w:marBottom w:val="0"/>
              <w:divBdr>
                <w:top w:val="none" w:sz="0" w:space="0" w:color="auto"/>
                <w:left w:val="none" w:sz="0" w:space="0" w:color="auto"/>
                <w:bottom w:val="none" w:sz="0" w:space="0" w:color="auto"/>
                <w:right w:val="none" w:sz="0" w:space="0" w:color="auto"/>
              </w:divBdr>
            </w:div>
            <w:div w:id="10253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r.com/"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hyperlink" Target="http://www.flir.com/screen-es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lglassen@addoir.com" TargetMode="External"/><Relationship Id="rId5" Type="http://schemas.openxmlformats.org/officeDocument/2006/relationships/webSettings" Target="webSettings.xml"/><Relationship Id="rId10" Type="http://schemas.openxmlformats.org/officeDocument/2006/relationships/hyperlink" Target="mailto:eleana.stayer@flir.com" TargetMode="External"/><Relationship Id="rId4" Type="http://schemas.openxmlformats.org/officeDocument/2006/relationships/settings" Target="settings.xml"/><Relationship Id="rId9" Type="http://schemas.openxmlformats.org/officeDocument/2006/relationships/hyperlink" Target="https://twitter.com/flir?ref_src=twsrc%5Egoogle%7Ctwcamp%5Eserp%7Ctwgr%5Eauth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F217F-CD37-42D5-BE24-865F4202D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Coveny, Haley;Ann Jacobson</dc:creator>
  <cp:lastModifiedBy>Stayer, Eleana</cp:lastModifiedBy>
  <cp:revision>2</cp:revision>
  <dcterms:created xsi:type="dcterms:W3CDTF">2020-06-05T17:55:00Z</dcterms:created>
  <dcterms:modified xsi:type="dcterms:W3CDTF">2020-06-05T17:55:00Z</dcterms:modified>
</cp:coreProperties>
</file>