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3DF9" w14:textId="31FD78AF" w:rsidR="002429D4" w:rsidRPr="00D81849" w:rsidRDefault="002429D4">
      <w:pPr>
        <w:rPr>
          <w:rFonts w:cstheme="minorHAnsi"/>
          <w:b/>
          <w:bCs/>
          <w:sz w:val="28"/>
          <w:szCs w:val="28"/>
        </w:rPr>
      </w:pPr>
      <w:r w:rsidRPr="00D81849">
        <w:rPr>
          <w:rFonts w:cstheme="minorHAnsi"/>
          <w:b/>
          <w:bCs/>
          <w:sz w:val="28"/>
          <w:szCs w:val="28"/>
        </w:rPr>
        <w:t>FLIR Introduces New C3-X Compact Thermal Camera</w:t>
      </w:r>
    </w:p>
    <w:p w14:paraId="44A56C23" w14:textId="19324D5D" w:rsidR="002429D4" w:rsidRPr="00D81849" w:rsidRDefault="002429D4">
      <w:pPr>
        <w:rPr>
          <w:rFonts w:cstheme="minorHAnsi"/>
          <w:sz w:val="28"/>
          <w:szCs w:val="28"/>
        </w:rPr>
      </w:pPr>
    </w:p>
    <w:p w14:paraId="07D97F43" w14:textId="209F9514" w:rsidR="00EF7D24" w:rsidRPr="00D81849" w:rsidRDefault="002C327E">
      <w:pPr>
        <w:rPr>
          <w:rFonts w:cstheme="minorHAnsi"/>
          <w:i/>
          <w:iCs/>
          <w:sz w:val="23"/>
          <w:szCs w:val="23"/>
        </w:rPr>
      </w:pPr>
      <w:r w:rsidRPr="00D81849">
        <w:rPr>
          <w:rFonts w:cstheme="minorHAnsi"/>
          <w:i/>
          <w:iCs/>
          <w:sz w:val="23"/>
          <w:szCs w:val="23"/>
        </w:rPr>
        <w:t>Featur</w:t>
      </w:r>
      <w:r w:rsidR="00EF1B30" w:rsidRPr="00D81849">
        <w:rPr>
          <w:rFonts w:cstheme="minorHAnsi"/>
          <w:i/>
          <w:iCs/>
          <w:sz w:val="23"/>
          <w:szCs w:val="23"/>
        </w:rPr>
        <w:t>ing a 128x96 pixel thermal camera,</w:t>
      </w:r>
      <w:r w:rsidRPr="00D81849">
        <w:rPr>
          <w:rFonts w:cstheme="minorHAnsi"/>
          <w:i/>
          <w:iCs/>
          <w:sz w:val="23"/>
          <w:szCs w:val="23"/>
        </w:rPr>
        <w:t xml:space="preserve"> a</w:t>
      </w:r>
      <w:r w:rsidR="00EF1B30" w:rsidRPr="00D81849">
        <w:rPr>
          <w:rFonts w:cstheme="minorHAnsi"/>
          <w:i/>
          <w:iCs/>
          <w:sz w:val="23"/>
          <w:szCs w:val="23"/>
        </w:rPr>
        <w:t xml:space="preserve"> 5MP </w:t>
      </w:r>
      <w:r w:rsidRPr="00D81849">
        <w:rPr>
          <w:rFonts w:cstheme="minorHAnsi"/>
          <w:i/>
          <w:iCs/>
          <w:sz w:val="23"/>
          <w:szCs w:val="23"/>
        </w:rPr>
        <w:t>visual camera</w:t>
      </w:r>
      <w:r w:rsidR="00EF1B30" w:rsidRPr="00D81849">
        <w:rPr>
          <w:rFonts w:cstheme="minorHAnsi"/>
          <w:i/>
          <w:iCs/>
          <w:sz w:val="23"/>
          <w:szCs w:val="23"/>
        </w:rPr>
        <w:t xml:space="preserve"> and FLIR MSX image enhancement to </w:t>
      </w:r>
      <w:r w:rsidRPr="00D81849">
        <w:rPr>
          <w:rFonts w:cstheme="minorHAnsi"/>
          <w:i/>
          <w:iCs/>
          <w:sz w:val="23"/>
          <w:szCs w:val="23"/>
        </w:rPr>
        <w:t xml:space="preserve">easily identify hidden </w:t>
      </w:r>
      <w:r w:rsidR="00AE13DC" w:rsidRPr="00D81849">
        <w:rPr>
          <w:rFonts w:cstheme="minorHAnsi"/>
          <w:i/>
          <w:iCs/>
          <w:sz w:val="23"/>
          <w:szCs w:val="23"/>
        </w:rPr>
        <w:t xml:space="preserve">building </w:t>
      </w:r>
      <w:r w:rsidRPr="00D81849">
        <w:rPr>
          <w:rFonts w:cstheme="minorHAnsi"/>
          <w:i/>
          <w:iCs/>
          <w:sz w:val="23"/>
          <w:szCs w:val="23"/>
        </w:rPr>
        <w:t>problems</w:t>
      </w:r>
      <w:r w:rsidR="00EF1B30" w:rsidRPr="00D81849">
        <w:rPr>
          <w:rFonts w:cstheme="minorHAnsi"/>
          <w:i/>
          <w:iCs/>
          <w:sz w:val="23"/>
          <w:szCs w:val="23"/>
        </w:rPr>
        <w:t xml:space="preserve"> </w:t>
      </w:r>
    </w:p>
    <w:p w14:paraId="2D0C27D7" w14:textId="77777777" w:rsidR="002C327E" w:rsidRPr="000D7269" w:rsidRDefault="002C327E">
      <w:pPr>
        <w:rPr>
          <w:rFonts w:cstheme="minorHAnsi"/>
          <w:i/>
          <w:iCs/>
          <w:sz w:val="22"/>
          <w:szCs w:val="22"/>
        </w:rPr>
      </w:pPr>
    </w:p>
    <w:p w14:paraId="1278BBF8" w14:textId="511360A9" w:rsidR="00C718B8" w:rsidRPr="008375A2" w:rsidRDefault="00EF1B30" w:rsidP="002C327E">
      <w:pPr>
        <w:rPr>
          <w:rFonts w:cstheme="minorHAnsi"/>
          <w:sz w:val="22"/>
          <w:szCs w:val="22"/>
        </w:rPr>
      </w:pPr>
      <w:r w:rsidRPr="000D7269">
        <w:rPr>
          <w:rFonts w:cstheme="minorHAnsi"/>
          <w:sz w:val="22"/>
          <w:szCs w:val="22"/>
        </w:rPr>
        <w:t xml:space="preserve">Having the ability to effectively inspect, diagnose, and document trouble spots is crucial for </w:t>
      </w:r>
      <w:r w:rsidR="00712EAB">
        <w:rPr>
          <w:rFonts w:cstheme="minorHAnsi"/>
          <w:sz w:val="22"/>
          <w:szCs w:val="22"/>
        </w:rPr>
        <w:t>property managers</w:t>
      </w:r>
      <w:r w:rsidR="00C718B8" w:rsidRPr="000D7269">
        <w:rPr>
          <w:rFonts w:cstheme="minorHAnsi"/>
          <w:sz w:val="22"/>
          <w:szCs w:val="22"/>
        </w:rPr>
        <w:t>, facilities maintenance</w:t>
      </w:r>
      <w:r w:rsidR="00712EAB">
        <w:rPr>
          <w:rFonts w:cstheme="minorHAnsi"/>
          <w:sz w:val="22"/>
          <w:szCs w:val="22"/>
        </w:rPr>
        <w:t xml:space="preserve"> staff</w:t>
      </w:r>
      <w:r w:rsidR="00C718B8" w:rsidRPr="000D7269">
        <w:rPr>
          <w:rFonts w:cstheme="minorHAnsi"/>
          <w:sz w:val="22"/>
          <w:szCs w:val="22"/>
        </w:rPr>
        <w:t xml:space="preserve">, </w:t>
      </w:r>
      <w:r w:rsidR="00712EAB">
        <w:rPr>
          <w:rFonts w:cstheme="minorHAnsi"/>
          <w:sz w:val="22"/>
          <w:szCs w:val="22"/>
        </w:rPr>
        <w:t>building inspectors, contractors</w:t>
      </w:r>
      <w:r w:rsidR="00E21D05" w:rsidRPr="000D7269">
        <w:rPr>
          <w:rFonts w:cstheme="minorHAnsi"/>
          <w:sz w:val="22"/>
          <w:szCs w:val="22"/>
        </w:rPr>
        <w:t>,</w:t>
      </w:r>
      <w:r w:rsidR="00712EAB">
        <w:rPr>
          <w:rFonts w:cstheme="minorHAnsi"/>
          <w:sz w:val="22"/>
          <w:szCs w:val="22"/>
        </w:rPr>
        <w:t xml:space="preserve"> e</w:t>
      </w:r>
      <w:r w:rsidR="00712EAB" w:rsidRPr="00712EAB">
        <w:rPr>
          <w:rFonts w:cstheme="minorHAnsi"/>
          <w:sz w:val="22"/>
          <w:szCs w:val="22"/>
        </w:rPr>
        <w:t>lectrician</w:t>
      </w:r>
      <w:r w:rsidR="00712EAB">
        <w:rPr>
          <w:rFonts w:cstheme="minorHAnsi"/>
          <w:sz w:val="22"/>
          <w:szCs w:val="22"/>
        </w:rPr>
        <w:t>s</w:t>
      </w:r>
      <w:r w:rsidR="00712EAB" w:rsidRPr="00712EAB">
        <w:rPr>
          <w:rFonts w:cstheme="minorHAnsi"/>
          <w:sz w:val="22"/>
          <w:szCs w:val="22"/>
        </w:rPr>
        <w:t xml:space="preserve">, </w:t>
      </w:r>
      <w:r w:rsidR="00712EAB">
        <w:rPr>
          <w:rFonts w:cstheme="minorHAnsi"/>
          <w:sz w:val="22"/>
          <w:szCs w:val="22"/>
        </w:rPr>
        <w:t>s</w:t>
      </w:r>
      <w:r w:rsidR="00712EAB" w:rsidRPr="00712EAB">
        <w:rPr>
          <w:rFonts w:cstheme="minorHAnsi"/>
          <w:sz w:val="22"/>
          <w:szCs w:val="22"/>
        </w:rPr>
        <w:t xml:space="preserve">ervice </w:t>
      </w:r>
      <w:r w:rsidR="00712EAB">
        <w:rPr>
          <w:rFonts w:cstheme="minorHAnsi"/>
          <w:sz w:val="22"/>
          <w:szCs w:val="22"/>
        </w:rPr>
        <w:t>t</w:t>
      </w:r>
      <w:r w:rsidR="00712EAB" w:rsidRPr="00712EAB">
        <w:rPr>
          <w:rFonts w:cstheme="minorHAnsi"/>
          <w:sz w:val="22"/>
          <w:szCs w:val="22"/>
        </w:rPr>
        <w:t>echnician</w:t>
      </w:r>
      <w:r w:rsidR="00712EAB">
        <w:rPr>
          <w:rFonts w:cstheme="minorHAnsi"/>
          <w:sz w:val="22"/>
          <w:szCs w:val="22"/>
        </w:rPr>
        <w:t>s</w:t>
      </w:r>
      <w:r w:rsidR="00712EAB" w:rsidRPr="00712EAB">
        <w:rPr>
          <w:rFonts w:cstheme="minorHAnsi"/>
          <w:sz w:val="22"/>
          <w:szCs w:val="22"/>
        </w:rPr>
        <w:t xml:space="preserve">, </w:t>
      </w:r>
      <w:r w:rsidR="00712EAB">
        <w:rPr>
          <w:rFonts w:cstheme="minorHAnsi"/>
          <w:sz w:val="22"/>
          <w:szCs w:val="22"/>
        </w:rPr>
        <w:t>p</w:t>
      </w:r>
      <w:r w:rsidR="00712EAB" w:rsidRPr="00712EAB">
        <w:rPr>
          <w:rFonts w:cstheme="minorHAnsi"/>
          <w:sz w:val="22"/>
          <w:szCs w:val="22"/>
        </w:rPr>
        <w:t>lumber</w:t>
      </w:r>
      <w:r w:rsidR="00712EAB">
        <w:rPr>
          <w:rFonts w:cstheme="minorHAnsi"/>
          <w:sz w:val="22"/>
          <w:szCs w:val="22"/>
        </w:rPr>
        <w:t>s</w:t>
      </w:r>
      <w:r w:rsidR="00712EAB" w:rsidRPr="00712EAB">
        <w:rPr>
          <w:rFonts w:cstheme="minorHAnsi"/>
          <w:sz w:val="22"/>
          <w:szCs w:val="22"/>
        </w:rPr>
        <w:t xml:space="preserve">, </w:t>
      </w:r>
      <w:r w:rsidR="00E21D05" w:rsidRPr="000D7269">
        <w:rPr>
          <w:rFonts w:cstheme="minorHAnsi"/>
          <w:sz w:val="22"/>
          <w:szCs w:val="22"/>
        </w:rPr>
        <w:t xml:space="preserve">and </w:t>
      </w:r>
      <w:r w:rsidR="005175A7" w:rsidRPr="000D7269">
        <w:rPr>
          <w:rFonts w:cstheme="minorHAnsi"/>
          <w:sz w:val="22"/>
          <w:szCs w:val="22"/>
        </w:rPr>
        <w:t xml:space="preserve">even </w:t>
      </w:r>
      <w:r w:rsidR="00E21D05" w:rsidRPr="000D7269">
        <w:rPr>
          <w:rFonts w:cstheme="minorHAnsi"/>
          <w:sz w:val="22"/>
          <w:szCs w:val="22"/>
        </w:rPr>
        <w:t>homeowners.</w:t>
      </w:r>
      <w:r w:rsidRPr="000D7269">
        <w:rPr>
          <w:rFonts w:cstheme="minorHAnsi"/>
          <w:sz w:val="22"/>
          <w:szCs w:val="22"/>
        </w:rPr>
        <w:t xml:space="preserve"> </w:t>
      </w:r>
      <w:r w:rsidR="007073CA">
        <w:rPr>
          <w:rFonts w:cstheme="minorHAnsi"/>
          <w:sz w:val="22"/>
          <w:szCs w:val="22"/>
        </w:rPr>
        <w:t>It</w:t>
      </w:r>
      <w:r w:rsidR="00C4040C" w:rsidRPr="000D7269">
        <w:rPr>
          <w:rFonts w:cstheme="minorHAnsi"/>
          <w:sz w:val="22"/>
          <w:szCs w:val="22"/>
        </w:rPr>
        <w:t xml:space="preserve"> </w:t>
      </w:r>
      <w:r w:rsidR="000D5BDF">
        <w:rPr>
          <w:rFonts w:cstheme="minorHAnsi"/>
          <w:sz w:val="22"/>
          <w:szCs w:val="22"/>
        </w:rPr>
        <w:t>requires the aid</w:t>
      </w:r>
      <w:r w:rsidR="000D5BDF" w:rsidRPr="000D7269">
        <w:rPr>
          <w:rFonts w:cstheme="minorHAnsi"/>
          <w:sz w:val="22"/>
          <w:szCs w:val="22"/>
        </w:rPr>
        <w:t xml:space="preserve"> </w:t>
      </w:r>
      <w:r w:rsidR="000D5BDF">
        <w:rPr>
          <w:rFonts w:cstheme="minorHAnsi"/>
          <w:sz w:val="22"/>
          <w:szCs w:val="22"/>
        </w:rPr>
        <w:t>of</w:t>
      </w:r>
      <w:r w:rsidR="00C4040C" w:rsidRPr="000D7269">
        <w:rPr>
          <w:rFonts w:cstheme="minorHAnsi"/>
          <w:sz w:val="22"/>
          <w:szCs w:val="22"/>
        </w:rPr>
        <w:t xml:space="preserve"> effective tools, including thermal imaging, to quickly recognize and resolve those trouble spots. </w:t>
      </w:r>
      <w:r w:rsidR="002C327E" w:rsidRPr="000D7269">
        <w:rPr>
          <w:rFonts w:cstheme="minorHAnsi"/>
          <w:sz w:val="22"/>
          <w:szCs w:val="22"/>
        </w:rPr>
        <w:t>Th</w:t>
      </w:r>
      <w:r w:rsidR="00C4040C" w:rsidRPr="000D7269">
        <w:rPr>
          <w:rFonts w:cstheme="minorHAnsi"/>
          <w:sz w:val="22"/>
          <w:szCs w:val="22"/>
        </w:rPr>
        <w:t xml:space="preserve">at’s why FLIR has introduced its latest entry-level </w:t>
      </w:r>
      <w:proofErr w:type="spellStart"/>
      <w:r w:rsidR="00C4040C" w:rsidRPr="000D7269">
        <w:rPr>
          <w:rFonts w:cstheme="minorHAnsi"/>
          <w:sz w:val="22"/>
          <w:szCs w:val="22"/>
        </w:rPr>
        <w:t>C</w:t>
      </w:r>
      <w:r w:rsidR="00CB0AE9">
        <w:rPr>
          <w:rFonts w:cstheme="minorHAnsi"/>
          <w:sz w:val="22"/>
          <w:szCs w:val="22"/>
        </w:rPr>
        <w:t>x</w:t>
      </w:r>
      <w:proofErr w:type="spellEnd"/>
      <w:r w:rsidR="00CB0AE9">
        <w:rPr>
          <w:rFonts w:cstheme="minorHAnsi"/>
          <w:sz w:val="22"/>
          <w:szCs w:val="22"/>
        </w:rPr>
        <w:t>-S</w:t>
      </w:r>
      <w:r w:rsidR="00C4040C" w:rsidRPr="000D7269">
        <w:rPr>
          <w:rFonts w:cstheme="minorHAnsi"/>
          <w:sz w:val="22"/>
          <w:szCs w:val="22"/>
        </w:rPr>
        <w:t>eries camera, the</w:t>
      </w:r>
      <w:r w:rsidR="002C327E" w:rsidRPr="000D7269">
        <w:rPr>
          <w:rFonts w:cstheme="minorHAnsi"/>
          <w:sz w:val="22"/>
          <w:szCs w:val="22"/>
        </w:rPr>
        <w:t xml:space="preserve"> FLIR </w:t>
      </w:r>
      <w:r w:rsidR="002C327E" w:rsidRPr="00D81849">
        <w:rPr>
          <w:rFonts w:cstheme="minorHAnsi"/>
          <w:sz w:val="22"/>
          <w:szCs w:val="22"/>
        </w:rPr>
        <w:t>C3-X</w:t>
      </w:r>
      <w:r w:rsidR="00D81849" w:rsidRPr="00D81849">
        <w:rPr>
          <w:rFonts w:cstheme="minorHAnsi"/>
          <w:sz w:val="22"/>
          <w:szCs w:val="22"/>
        </w:rPr>
        <w:t>™</w:t>
      </w:r>
      <w:r w:rsidR="00C4040C" w:rsidRPr="00D81849">
        <w:rPr>
          <w:rFonts w:cstheme="minorHAnsi"/>
          <w:sz w:val="22"/>
          <w:szCs w:val="22"/>
        </w:rPr>
        <w:t xml:space="preserve">, a </w:t>
      </w:r>
      <w:r w:rsidR="002C327E" w:rsidRPr="00D81849">
        <w:rPr>
          <w:rFonts w:cstheme="minorHAnsi"/>
          <w:sz w:val="22"/>
          <w:szCs w:val="22"/>
        </w:rPr>
        <w:t>compact</w:t>
      </w:r>
      <w:r w:rsidR="002C327E" w:rsidRPr="008375A2">
        <w:rPr>
          <w:rFonts w:cstheme="minorHAnsi"/>
          <w:sz w:val="22"/>
          <w:szCs w:val="22"/>
        </w:rPr>
        <w:t xml:space="preserve"> thermal camera </w:t>
      </w:r>
      <w:r w:rsidR="00D17CF1" w:rsidRPr="008375A2">
        <w:rPr>
          <w:rFonts w:cstheme="minorHAnsi"/>
          <w:sz w:val="22"/>
          <w:szCs w:val="22"/>
        </w:rPr>
        <w:t xml:space="preserve">packed with features </w:t>
      </w:r>
      <w:r w:rsidR="00C4040C" w:rsidRPr="008375A2">
        <w:rPr>
          <w:rFonts w:cstheme="minorHAnsi"/>
          <w:sz w:val="22"/>
          <w:szCs w:val="22"/>
        </w:rPr>
        <w:t>that can</w:t>
      </w:r>
      <w:r w:rsidR="00C718B8" w:rsidRPr="008375A2">
        <w:rPr>
          <w:rFonts w:cstheme="minorHAnsi"/>
          <w:sz w:val="22"/>
          <w:szCs w:val="22"/>
        </w:rPr>
        <w:t xml:space="preserve"> </w:t>
      </w:r>
      <w:r w:rsidR="0005295A" w:rsidRPr="008375A2">
        <w:rPr>
          <w:rFonts w:cstheme="minorHAnsi"/>
          <w:sz w:val="22"/>
          <w:szCs w:val="22"/>
        </w:rPr>
        <w:t xml:space="preserve">help users confidently </w:t>
      </w:r>
      <w:r w:rsidR="00C718B8" w:rsidRPr="008375A2">
        <w:rPr>
          <w:rFonts w:cstheme="minorHAnsi"/>
          <w:sz w:val="22"/>
          <w:szCs w:val="22"/>
        </w:rPr>
        <w:t xml:space="preserve">find faults </w:t>
      </w:r>
      <w:r w:rsidR="00E21D05" w:rsidRPr="008375A2">
        <w:rPr>
          <w:rFonts w:cstheme="minorHAnsi"/>
          <w:sz w:val="22"/>
          <w:szCs w:val="22"/>
        </w:rPr>
        <w:t>in close range</w:t>
      </w:r>
      <w:r w:rsidR="00C718B8" w:rsidRPr="008375A2">
        <w:rPr>
          <w:rFonts w:cstheme="minorHAnsi"/>
          <w:sz w:val="22"/>
          <w:szCs w:val="22"/>
        </w:rPr>
        <w:t>.</w:t>
      </w:r>
      <w:r w:rsidR="00712EAB" w:rsidRPr="008375A2">
        <w:rPr>
          <w:rFonts w:cstheme="minorHAnsi"/>
          <w:sz w:val="22"/>
          <w:szCs w:val="22"/>
        </w:rPr>
        <w:t xml:space="preserve"> It easily fits in a</w:t>
      </w:r>
      <w:r w:rsidR="00712EAB" w:rsidRPr="008375A2">
        <w:rPr>
          <w:sz w:val="22"/>
          <w:szCs w:val="22"/>
        </w:rPr>
        <w:t xml:space="preserve"> pocket or tool bag, is tough enough for any job, and available at a price point that building professionals and homeowners can afford.</w:t>
      </w:r>
    </w:p>
    <w:p w14:paraId="299F05A6" w14:textId="77777777" w:rsidR="00C718B8" w:rsidRPr="008375A2" w:rsidRDefault="00C718B8" w:rsidP="002C327E">
      <w:pPr>
        <w:rPr>
          <w:rFonts w:cstheme="minorHAnsi"/>
          <w:sz w:val="22"/>
          <w:szCs w:val="22"/>
        </w:rPr>
      </w:pPr>
    </w:p>
    <w:p w14:paraId="73EC6C03" w14:textId="21E3C57A" w:rsidR="00995C40" w:rsidRPr="000D7269" w:rsidRDefault="00C718B8" w:rsidP="002C327E">
      <w:pPr>
        <w:rPr>
          <w:rFonts w:cstheme="minorHAnsi"/>
          <w:sz w:val="22"/>
          <w:szCs w:val="22"/>
        </w:rPr>
      </w:pPr>
      <w:r w:rsidRPr="000D7269">
        <w:rPr>
          <w:rFonts w:cstheme="minorHAnsi"/>
          <w:sz w:val="22"/>
          <w:szCs w:val="22"/>
        </w:rPr>
        <w:t xml:space="preserve">Along with the </w:t>
      </w:r>
      <w:r w:rsidR="00C4040C" w:rsidRPr="000D7269">
        <w:rPr>
          <w:rFonts w:cstheme="minorHAnsi"/>
          <w:sz w:val="22"/>
          <w:szCs w:val="22"/>
        </w:rPr>
        <w:t>five</w:t>
      </w:r>
      <w:r w:rsidR="000D2946" w:rsidRPr="000D7269">
        <w:rPr>
          <w:rFonts w:cstheme="minorHAnsi"/>
          <w:sz w:val="22"/>
          <w:szCs w:val="22"/>
        </w:rPr>
        <w:t>-</w:t>
      </w:r>
      <w:r w:rsidR="00C4040C" w:rsidRPr="000D7269">
        <w:rPr>
          <w:rFonts w:cstheme="minorHAnsi"/>
          <w:sz w:val="22"/>
          <w:szCs w:val="22"/>
        </w:rPr>
        <w:t>megapixel</w:t>
      </w:r>
      <w:r w:rsidRPr="000D7269">
        <w:rPr>
          <w:rFonts w:cstheme="minorHAnsi"/>
          <w:sz w:val="22"/>
          <w:szCs w:val="22"/>
        </w:rPr>
        <w:t xml:space="preserve"> visual inspection camer</w:t>
      </w:r>
      <w:r w:rsidR="004F7FE1" w:rsidRPr="000D7269">
        <w:rPr>
          <w:rFonts w:cstheme="minorHAnsi"/>
          <w:sz w:val="22"/>
          <w:szCs w:val="22"/>
        </w:rPr>
        <w:t>a,</w:t>
      </w:r>
      <w:r w:rsidRPr="000D7269">
        <w:rPr>
          <w:rFonts w:cstheme="minorHAnsi"/>
          <w:sz w:val="22"/>
          <w:szCs w:val="22"/>
        </w:rPr>
        <w:t xml:space="preserve"> the </w:t>
      </w:r>
      <w:r w:rsidR="00E21D05" w:rsidRPr="000D7269">
        <w:rPr>
          <w:rFonts w:cstheme="minorHAnsi"/>
          <w:sz w:val="22"/>
          <w:szCs w:val="22"/>
        </w:rPr>
        <w:t xml:space="preserve">enhanced </w:t>
      </w:r>
      <w:r w:rsidR="00B13B76" w:rsidRPr="000D7269">
        <w:rPr>
          <w:rFonts w:cstheme="minorHAnsi"/>
          <w:sz w:val="22"/>
          <w:szCs w:val="22"/>
        </w:rPr>
        <w:t xml:space="preserve">C3-X has a </w:t>
      </w:r>
      <w:r w:rsidRPr="000D7269">
        <w:rPr>
          <w:rFonts w:cstheme="minorHAnsi"/>
          <w:sz w:val="22"/>
          <w:szCs w:val="22"/>
        </w:rPr>
        <w:t xml:space="preserve">128x96 resolution thermal camera </w:t>
      </w:r>
      <w:r w:rsidR="00E21D05" w:rsidRPr="000D7269">
        <w:rPr>
          <w:rFonts w:cstheme="minorHAnsi"/>
          <w:sz w:val="22"/>
          <w:szCs w:val="22"/>
        </w:rPr>
        <w:t>that features a</w:t>
      </w:r>
      <w:r w:rsidRPr="000D7269">
        <w:rPr>
          <w:rFonts w:cstheme="minorHAnsi"/>
          <w:sz w:val="22"/>
          <w:szCs w:val="22"/>
        </w:rPr>
        <w:t xml:space="preserve"> temperature range up to 300</w:t>
      </w:r>
      <w:r w:rsidR="001F7429">
        <w:rPr>
          <w:rFonts w:cstheme="minorHAnsi"/>
          <w:sz w:val="22"/>
          <w:szCs w:val="22"/>
        </w:rPr>
        <w:t xml:space="preserve"> degrees </w:t>
      </w:r>
      <w:r w:rsidRPr="000D7269">
        <w:rPr>
          <w:rFonts w:cstheme="minorHAnsi"/>
          <w:sz w:val="22"/>
          <w:szCs w:val="22"/>
        </w:rPr>
        <w:t>C</w:t>
      </w:r>
      <w:r w:rsidR="00B13B76" w:rsidRPr="000D7269">
        <w:rPr>
          <w:rFonts w:cstheme="minorHAnsi"/>
          <w:sz w:val="22"/>
          <w:szCs w:val="22"/>
        </w:rPr>
        <w:t>elsius on an easy</w:t>
      </w:r>
      <w:r w:rsidR="007073CA">
        <w:rPr>
          <w:rFonts w:cstheme="minorHAnsi"/>
          <w:sz w:val="22"/>
          <w:szCs w:val="22"/>
        </w:rPr>
        <w:t>-</w:t>
      </w:r>
      <w:r w:rsidR="00B13B76" w:rsidRPr="000D7269">
        <w:rPr>
          <w:rFonts w:cstheme="minorHAnsi"/>
          <w:sz w:val="22"/>
          <w:szCs w:val="22"/>
        </w:rPr>
        <w:t>to</w:t>
      </w:r>
      <w:r w:rsidR="007073CA">
        <w:rPr>
          <w:rFonts w:cstheme="minorHAnsi"/>
          <w:sz w:val="22"/>
          <w:szCs w:val="22"/>
        </w:rPr>
        <w:t>-</w:t>
      </w:r>
      <w:r w:rsidR="00B13B76" w:rsidRPr="000D7269">
        <w:rPr>
          <w:rFonts w:cstheme="minorHAnsi"/>
          <w:sz w:val="22"/>
          <w:szCs w:val="22"/>
        </w:rPr>
        <w:t xml:space="preserve">read </w:t>
      </w:r>
      <w:proofErr w:type="gramStart"/>
      <w:r w:rsidR="00B13B76" w:rsidRPr="000D7269">
        <w:rPr>
          <w:rFonts w:cstheme="minorHAnsi"/>
          <w:sz w:val="22"/>
          <w:szCs w:val="22"/>
        </w:rPr>
        <w:t>3.5 inch</w:t>
      </w:r>
      <w:proofErr w:type="gramEnd"/>
      <w:r w:rsidR="00B13B76" w:rsidRPr="000D7269">
        <w:rPr>
          <w:rFonts w:cstheme="minorHAnsi"/>
          <w:sz w:val="22"/>
          <w:szCs w:val="22"/>
        </w:rPr>
        <w:t xml:space="preserve"> touchscreen. Th</w:t>
      </w:r>
      <w:r w:rsidR="00991E49">
        <w:rPr>
          <w:rFonts w:cstheme="minorHAnsi"/>
          <w:sz w:val="22"/>
          <w:szCs w:val="22"/>
        </w:rPr>
        <w:t xml:space="preserve">ese features </w:t>
      </w:r>
      <w:r w:rsidR="00E41332">
        <w:rPr>
          <w:rFonts w:cstheme="minorHAnsi"/>
          <w:sz w:val="22"/>
          <w:szCs w:val="22"/>
        </w:rPr>
        <w:t xml:space="preserve">are </w:t>
      </w:r>
      <w:r w:rsidR="00E21D05" w:rsidRPr="000D7269">
        <w:rPr>
          <w:rFonts w:cstheme="minorHAnsi"/>
          <w:sz w:val="22"/>
          <w:szCs w:val="22"/>
        </w:rPr>
        <w:t xml:space="preserve">important </w:t>
      </w:r>
      <w:r w:rsidRPr="000D7269">
        <w:rPr>
          <w:rFonts w:cstheme="minorHAnsi"/>
          <w:sz w:val="22"/>
          <w:szCs w:val="22"/>
        </w:rPr>
        <w:t xml:space="preserve">to </w:t>
      </w:r>
      <w:r w:rsidR="004F7FE1" w:rsidRPr="000D7269">
        <w:rPr>
          <w:rFonts w:cstheme="minorHAnsi"/>
          <w:sz w:val="22"/>
          <w:szCs w:val="22"/>
        </w:rPr>
        <w:t xml:space="preserve">get a detailed view of the situation </w:t>
      </w:r>
      <w:r w:rsidRPr="000D7269">
        <w:rPr>
          <w:rFonts w:cstheme="minorHAnsi"/>
          <w:sz w:val="22"/>
          <w:szCs w:val="22"/>
        </w:rPr>
        <w:t xml:space="preserve">and troubleshoot </w:t>
      </w:r>
      <w:r w:rsidR="000D5BDF">
        <w:rPr>
          <w:rFonts w:cstheme="minorHAnsi"/>
          <w:sz w:val="22"/>
          <w:szCs w:val="22"/>
        </w:rPr>
        <w:t>areas of concern</w:t>
      </w:r>
      <w:r w:rsidR="000D5BDF" w:rsidRPr="000D7269">
        <w:rPr>
          <w:rFonts w:cstheme="minorHAnsi"/>
          <w:sz w:val="22"/>
          <w:szCs w:val="22"/>
        </w:rPr>
        <w:t xml:space="preserve"> </w:t>
      </w:r>
      <w:r w:rsidRPr="000D7269">
        <w:rPr>
          <w:rFonts w:cstheme="minorHAnsi"/>
          <w:sz w:val="22"/>
          <w:szCs w:val="22"/>
        </w:rPr>
        <w:t>such as hot fuses</w:t>
      </w:r>
      <w:r w:rsidR="00E41332">
        <w:rPr>
          <w:rFonts w:cstheme="minorHAnsi"/>
          <w:sz w:val="22"/>
          <w:szCs w:val="22"/>
        </w:rPr>
        <w:t xml:space="preserve"> or</w:t>
      </w:r>
      <w:r w:rsidRPr="000D7269">
        <w:rPr>
          <w:rFonts w:cstheme="minorHAnsi"/>
          <w:sz w:val="22"/>
          <w:szCs w:val="22"/>
        </w:rPr>
        <w:t xml:space="preserve"> air leaks.</w:t>
      </w:r>
      <w:r w:rsidR="00E41332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  <w:r w:rsidR="007D788A" w:rsidRPr="000D7269">
        <w:rPr>
          <w:rFonts w:cstheme="minorHAnsi"/>
          <w:sz w:val="22"/>
          <w:szCs w:val="22"/>
        </w:rPr>
        <w:t>FLIR</w:t>
      </w:r>
      <w:r w:rsidR="008375A2">
        <w:rPr>
          <w:rFonts w:cstheme="minorHAnsi"/>
          <w:sz w:val="22"/>
          <w:szCs w:val="22"/>
        </w:rPr>
        <w:t xml:space="preserve"> </w:t>
      </w:r>
      <w:hyperlink r:id="rId4" w:history="1">
        <w:r w:rsidR="008375A2" w:rsidRPr="00EB1759">
          <w:rPr>
            <w:rStyle w:val="Hyperlink"/>
            <w:rFonts w:cstheme="minorHAnsi"/>
            <w:sz w:val="22"/>
            <w:szCs w:val="22"/>
          </w:rPr>
          <w:t>Multi-Spectral Dynamic Imaging (MSX®)</w:t>
        </w:r>
      </w:hyperlink>
      <w:r w:rsidR="008375A2">
        <w:rPr>
          <w:rFonts w:cstheme="minorHAnsi"/>
          <w:sz w:val="22"/>
          <w:szCs w:val="22"/>
        </w:rPr>
        <w:t xml:space="preserve"> </w:t>
      </w:r>
      <w:r w:rsidR="004F7FE1" w:rsidRPr="000D7269">
        <w:rPr>
          <w:rFonts w:cstheme="minorHAnsi"/>
          <w:sz w:val="22"/>
          <w:szCs w:val="22"/>
        </w:rPr>
        <w:t xml:space="preserve">mode </w:t>
      </w:r>
      <w:r w:rsidR="00B60C35">
        <w:rPr>
          <w:rFonts w:cstheme="minorHAnsi"/>
          <w:sz w:val="22"/>
          <w:szCs w:val="22"/>
        </w:rPr>
        <w:t>adds visible light details to thermal images in real time for greater clarity, so users can</w:t>
      </w:r>
      <w:r w:rsidR="007D788A" w:rsidRPr="000D7269">
        <w:rPr>
          <w:rFonts w:cstheme="minorHAnsi"/>
          <w:sz w:val="22"/>
          <w:szCs w:val="22"/>
        </w:rPr>
        <w:t xml:space="preserve"> easily identify issues </w:t>
      </w:r>
      <w:r w:rsidR="00E21D05" w:rsidRPr="000D7269">
        <w:rPr>
          <w:rFonts w:cstheme="minorHAnsi"/>
          <w:sz w:val="22"/>
          <w:szCs w:val="22"/>
        </w:rPr>
        <w:t xml:space="preserve">within </w:t>
      </w:r>
      <w:r w:rsidR="007D788A" w:rsidRPr="000D7269">
        <w:rPr>
          <w:rFonts w:cstheme="minorHAnsi"/>
          <w:sz w:val="22"/>
          <w:szCs w:val="22"/>
        </w:rPr>
        <w:t xml:space="preserve">the context of the problem area. </w:t>
      </w:r>
    </w:p>
    <w:p w14:paraId="63B3F450" w14:textId="77777777" w:rsidR="007D788A" w:rsidRPr="000D7269" w:rsidRDefault="007D788A" w:rsidP="00995C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E5BFDD9" w14:textId="6B285192" w:rsidR="007D788A" w:rsidRPr="00D81849" w:rsidRDefault="007D788A" w:rsidP="007D788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7269">
        <w:rPr>
          <w:rFonts w:asciiTheme="minorHAnsi" w:hAnsiTheme="minorHAnsi" w:cstheme="minorHAnsi"/>
          <w:color w:val="auto"/>
          <w:sz w:val="22"/>
          <w:szCs w:val="22"/>
        </w:rPr>
        <w:t xml:space="preserve">The C3-X 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stands up </w:t>
      </w:r>
      <w:r w:rsidR="00B13B76" w:rsidRPr="00D81849">
        <w:rPr>
          <w:rFonts w:asciiTheme="minorHAnsi" w:hAnsiTheme="minorHAnsi" w:cstheme="minorHAnsi"/>
          <w:color w:val="auto"/>
          <w:sz w:val="22"/>
          <w:szCs w:val="22"/>
        </w:rPr>
        <w:t>in tough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environments </w:t>
      </w:r>
      <w:r w:rsidR="008375A2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with four hours of operating time 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and features an IP54 enclosure, providing a high level of protection against dust and water, and is designed to withstand a 2 m (6.6 ft) drop. It’s compact, handheld design, allows </w:t>
      </w:r>
      <w:r w:rsidR="00B13B76" w:rsidRPr="00D81849">
        <w:rPr>
          <w:rFonts w:asciiTheme="minorHAnsi" w:hAnsiTheme="minorHAnsi" w:cstheme="minorHAnsi"/>
          <w:color w:val="auto"/>
          <w:sz w:val="22"/>
          <w:szCs w:val="22"/>
        </w:rPr>
        <w:t>professionals</w:t>
      </w:r>
      <w:r w:rsidR="004F7FE1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>fit</w:t>
      </w:r>
      <w:r w:rsidR="004F7FE1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it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in</w:t>
      </w:r>
      <w:r w:rsidR="004F7FE1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their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pocket </w:t>
      </w:r>
      <w:r w:rsidR="004F7FE1" w:rsidRPr="00D81849">
        <w:rPr>
          <w:rFonts w:asciiTheme="minorHAnsi" w:hAnsiTheme="minorHAnsi" w:cstheme="minorHAnsi"/>
          <w:color w:val="auto"/>
          <w:sz w:val="22"/>
          <w:szCs w:val="22"/>
        </w:rPr>
        <w:t>or into their tool bag without taking up too much space</w:t>
      </w:r>
      <w:r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16EE1" w:rsidRPr="00D81849">
        <w:rPr>
          <w:rFonts w:asciiTheme="minorHAnsi" w:hAnsiTheme="minorHAnsi" w:cstheme="minorHAnsi"/>
          <w:sz w:val="22"/>
          <w:szCs w:val="22"/>
        </w:rPr>
        <w:t>The built in LED light helps see in dark areas such as crawl spaces.</w:t>
      </w:r>
      <w:r w:rsidR="008375A2" w:rsidRPr="00D818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83642" w14:textId="2A26638C" w:rsidR="007D788A" w:rsidRPr="00D81849" w:rsidRDefault="007D788A" w:rsidP="00995C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7879F40" w14:textId="5CAF27A0" w:rsidR="00B61DDA" w:rsidRPr="00D81849" w:rsidRDefault="006364F1" w:rsidP="004A45E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81849">
        <w:rPr>
          <w:rFonts w:asciiTheme="minorHAnsi" w:hAnsiTheme="minorHAnsi" w:cstheme="minorHAnsi"/>
          <w:color w:val="auto"/>
          <w:sz w:val="22"/>
          <w:szCs w:val="22"/>
        </w:rPr>
        <w:t>Featuring</w:t>
      </w:r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5" w:history="1">
        <w:r w:rsidR="002C327E" w:rsidRPr="00D81849">
          <w:rPr>
            <w:rStyle w:val="Hyperlink"/>
            <w:rFonts w:asciiTheme="minorHAnsi" w:hAnsiTheme="minorHAnsi" w:cstheme="minorHAnsi"/>
            <w:sz w:val="22"/>
            <w:szCs w:val="22"/>
          </w:rPr>
          <w:t>FLIR Ignite™</w:t>
        </w:r>
      </w:hyperlink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, the C3-X offers </w:t>
      </w:r>
      <w:r w:rsidR="002C327E" w:rsidRPr="00D81849">
        <w:rPr>
          <w:rFonts w:asciiTheme="minorHAnsi" w:hAnsiTheme="minorHAnsi" w:cstheme="minorHAnsi"/>
          <w:color w:val="auto"/>
          <w:sz w:val="22"/>
          <w:szCs w:val="22"/>
        </w:rPr>
        <w:t>cloud connectivity</w:t>
      </w:r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C327E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>allowing</w:t>
      </w:r>
      <w:r w:rsidR="002C327E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13B76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professionals </w:t>
      </w:r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>to directly</w:t>
      </w:r>
      <w:r w:rsidR="002C327E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>transfer, store and backup data s</w:t>
      </w:r>
      <w:r w:rsidR="002C327E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o images are always available </w:t>
      </w:r>
      <w:r w:rsidR="00B61DDA" w:rsidRPr="00D81849">
        <w:rPr>
          <w:rFonts w:asciiTheme="minorHAnsi" w:hAnsiTheme="minorHAnsi" w:cstheme="minorHAnsi"/>
          <w:color w:val="auto"/>
          <w:sz w:val="22"/>
          <w:szCs w:val="22"/>
        </w:rPr>
        <w:t>on all</w:t>
      </w:r>
      <w:r w:rsidR="002C327E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devices. </w:t>
      </w:r>
      <w:r w:rsidR="001970AF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The C3-X also offers seamless customer reporting when paired with </w:t>
      </w:r>
      <w:hyperlink r:id="rId6" w:history="1">
        <w:r w:rsidR="00E41332">
          <w:rPr>
            <w:rStyle w:val="Hyperlink"/>
            <w:rFonts w:asciiTheme="minorHAnsi" w:hAnsiTheme="minorHAnsi" w:cstheme="minorHAnsi"/>
            <w:sz w:val="22"/>
            <w:szCs w:val="22"/>
          </w:rPr>
          <w:t>FLIR Thermal Studio™</w:t>
        </w:r>
      </w:hyperlink>
      <w:r w:rsidR="00342813" w:rsidRPr="00D8184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70AF" w:rsidRPr="00D818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97ADA9" w14:textId="77777777" w:rsidR="00B61DDA" w:rsidRPr="000D7269" w:rsidRDefault="00B61DDA" w:rsidP="004A45E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DC7DF5D" w14:textId="4394AB7C" w:rsidR="00E45525" w:rsidRPr="000D7269" w:rsidRDefault="00E45525">
      <w:pPr>
        <w:rPr>
          <w:rFonts w:cstheme="minorHAnsi"/>
          <w:sz w:val="22"/>
          <w:szCs w:val="22"/>
        </w:rPr>
      </w:pPr>
      <w:r w:rsidRPr="000D7269">
        <w:rPr>
          <w:rFonts w:cstheme="minorHAnsi"/>
          <w:sz w:val="22"/>
          <w:szCs w:val="22"/>
        </w:rPr>
        <w:t>The FLIR C3-X</w:t>
      </w:r>
      <w:r w:rsidR="00B13B76" w:rsidRPr="000D7269">
        <w:rPr>
          <w:rFonts w:cstheme="minorHAnsi"/>
          <w:sz w:val="22"/>
          <w:szCs w:val="22"/>
        </w:rPr>
        <w:t xml:space="preserve"> </w:t>
      </w:r>
      <w:r w:rsidRPr="000D7269">
        <w:rPr>
          <w:rFonts w:cstheme="minorHAnsi"/>
          <w:sz w:val="22"/>
          <w:szCs w:val="22"/>
        </w:rPr>
        <w:t>joins the FLIR C5</w:t>
      </w:r>
      <w:r w:rsidR="0055599D">
        <w:rPr>
          <w:rFonts w:cstheme="minorHAnsi"/>
          <w:sz w:val="22"/>
          <w:szCs w:val="22"/>
        </w:rPr>
        <w:t>™</w:t>
      </w:r>
      <w:r w:rsidRPr="000D7269">
        <w:rPr>
          <w:rFonts w:cstheme="minorHAnsi"/>
          <w:sz w:val="22"/>
          <w:szCs w:val="22"/>
        </w:rPr>
        <w:t xml:space="preserve"> as part of the </w:t>
      </w:r>
      <w:proofErr w:type="spellStart"/>
      <w:r w:rsidRPr="000D7269">
        <w:rPr>
          <w:rFonts w:cstheme="minorHAnsi"/>
          <w:sz w:val="22"/>
          <w:szCs w:val="22"/>
        </w:rPr>
        <w:t>C</w:t>
      </w:r>
      <w:r w:rsidR="00CB0AE9">
        <w:rPr>
          <w:rFonts w:cstheme="minorHAnsi"/>
          <w:sz w:val="22"/>
          <w:szCs w:val="22"/>
        </w:rPr>
        <w:t>x</w:t>
      </w:r>
      <w:proofErr w:type="spellEnd"/>
      <w:r w:rsidRPr="000D7269">
        <w:rPr>
          <w:rFonts w:cstheme="minorHAnsi"/>
          <w:sz w:val="22"/>
          <w:szCs w:val="22"/>
        </w:rPr>
        <w:t>-Series</w:t>
      </w:r>
      <w:r w:rsidR="00D17CF1">
        <w:rPr>
          <w:rFonts w:cstheme="minorHAnsi"/>
          <w:sz w:val="22"/>
          <w:szCs w:val="22"/>
        </w:rPr>
        <w:t xml:space="preserve"> suite</w:t>
      </w:r>
      <w:r w:rsidRPr="000D7269">
        <w:rPr>
          <w:rFonts w:cstheme="minorHAnsi"/>
          <w:sz w:val="22"/>
          <w:szCs w:val="22"/>
        </w:rPr>
        <w:t xml:space="preserve"> </w:t>
      </w:r>
      <w:r w:rsidR="00E7528C" w:rsidRPr="000D7269">
        <w:rPr>
          <w:rFonts w:cstheme="minorHAnsi"/>
          <w:sz w:val="22"/>
          <w:szCs w:val="22"/>
        </w:rPr>
        <w:t xml:space="preserve">of </w:t>
      </w:r>
      <w:r w:rsidRPr="000D7269">
        <w:rPr>
          <w:rFonts w:cstheme="minorHAnsi"/>
          <w:sz w:val="22"/>
          <w:szCs w:val="22"/>
        </w:rPr>
        <w:t xml:space="preserve">compact </w:t>
      </w:r>
      <w:r w:rsidR="00E96E1B" w:rsidRPr="000D7269">
        <w:rPr>
          <w:rFonts w:cstheme="minorHAnsi"/>
          <w:sz w:val="22"/>
          <w:szCs w:val="22"/>
        </w:rPr>
        <w:t xml:space="preserve">thermal </w:t>
      </w:r>
      <w:proofErr w:type="gramStart"/>
      <w:r w:rsidRPr="000D7269">
        <w:rPr>
          <w:rFonts w:cstheme="minorHAnsi"/>
          <w:sz w:val="22"/>
          <w:szCs w:val="22"/>
        </w:rPr>
        <w:t>cameras</w:t>
      </w:r>
      <w:r w:rsidR="001970AF" w:rsidRPr="000D7269">
        <w:rPr>
          <w:rFonts w:cstheme="minorHAnsi"/>
          <w:sz w:val="22"/>
          <w:szCs w:val="22"/>
        </w:rPr>
        <w:t>,</w:t>
      </w:r>
      <w:r w:rsidR="001F7429">
        <w:rPr>
          <w:rFonts w:cstheme="minorHAnsi"/>
          <w:sz w:val="22"/>
          <w:szCs w:val="22"/>
        </w:rPr>
        <w:t xml:space="preserve"> </w:t>
      </w:r>
      <w:r w:rsidR="001970AF" w:rsidRPr="000D7269">
        <w:rPr>
          <w:rFonts w:cstheme="minorHAnsi"/>
          <w:sz w:val="22"/>
          <w:szCs w:val="22"/>
        </w:rPr>
        <w:t>and</w:t>
      </w:r>
      <w:proofErr w:type="gramEnd"/>
      <w:r w:rsidR="001970AF" w:rsidRPr="000D7269">
        <w:rPr>
          <w:rFonts w:cstheme="minorHAnsi"/>
          <w:sz w:val="22"/>
          <w:szCs w:val="22"/>
        </w:rPr>
        <w:t xml:space="preserve"> is available globally to purchase today through FLIR and authorized FLIR distributors for $</w:t>
      </w:r>
      <w:r w:rsidR="000E6E28" w:rsidRPr="000D7269">
        <w:rPr>
          <w:rFonts w:cstheme="minorHAnsi"/>
          <w:sz w:val="22"/>
          <w:szCs w:val="22"/>
        </w:rPr>
        <w:t>49</w:t>
      </w:r>
      <w:r w:rsidR="00D17CF1">
        <w:rPr>
          <w:rFonts w:cstheme="minorHAnsi"/>
          <w:sz w:val="22"/>
          <w:szCs w:val="22"/>
        </w:rPr>
        <w:t>9.9</w:t>
      </w:r>
      <w:r w:rsidR="000E6E28" w:rsidRPr="000D7269">
        <w:rPr>
          <w:rFonts w:cstheme="minorHAnsi"/>
          <w:sz w:val="22"/>
          <w:szCs w:val="22"/>
        </w:rPr>
        <w:t>9</w:t>
      </w:r>
      <w:r w:rsidR="00B60C35">
        <w:rPr>
          <w:rFonts w:cstheme="minorHAnsi"/>
          <w:sz w:val="22"/>
          <w:szCs w:val="22"/>
        </w:rPr>
        <w:t xml:space="preserve">, with </w:t>
      </w:r>
      <w:r w:rsidR="00B60C35" w:rsidRPr="001F7429">
        <w:rPr>
          <w:rFonts w:cstheme="minorHAnsi"/>
          <w:sz w:val="22"/>
          <w:szCs w:val="22"/>
        </w:rPr>
        <w:t xml:space="preserve">shipments beginning in </w:t>
      </w:r>
      <w:r w:rsidR="008375A2" w:rsidRPr="001F7429">
        <w:rPr>
          <w:rFonts w:cstheme="minorHAnsi"/>
          <w:sz w:val="22"/>
          <w:szCs w:val="22"/>
        </w:rPr>
        <w:t>the fourth quarter</w:t>
      </w:r>
      <w:r w:rsidR="00B60C35" w:rsidRPr="001F7429">
        <w:rPr>
          <w:rFonts w:cstheme="minorHAnsi"/>
          <w:sz w:val="22"/>
          <w:szCs w:val="22"/>
        </w:rPr>
        <w:t xml:space="preserve"> </w:t>
      </w:r>
      <w:r w:rsidR="008375A2" w:rsidRPr="001F7429">
        <w:rPr>
          <w:rFonts w:cstheme="minorHAnsi"/>
          <w:sz w:val="22"/>
          <w:szCs w:val="22"/>
        </w:rPr>
        <w:t xml:space="preserve">of </w:t>
      </w:r>
      <w:r w:rsidR="00B60C35" w:rsidRPr="001F7429">
        <w:rPr>
          <w:rFonts w:cstheme="minorHAnsi"/>
          <w:sz w:val="22"/>
          <w:szCs w:val="22"/>
        </w:rPr>
        <w:t>2020</w:t>
      </w:r>
      <w:r w:rsidR="001970AF" w:rsidRPr="001F7429">
        <w:rPr>
          <w:rFonts w:cstheme="minorHAnsi"/>
          <w:sz w:val="22"/>
          <w:szCs w:val="22"/>
        </w:rPr>
        <w:t xml:space="preserve">. </w:t>
      </w:r>
      <w:r w:rsidRPr="001F7429">
        <w:rPr>
          <w:rFonts w:cstheme="minorHAnsi"/>
          <w:sz w:val="22"/>
          <w:szCs w:val="22"/>
        </w:rPr>
        <w:t>For more informatio</w:t>
      </w:r>
      <w:r w:rsidR="00BA1590" w:rsidRPr="001F7429">
        <w:rPr>
          <w:rFonts w:cstheme="minorHAnsi"/>
          <w:sz w:val="22"/>
          <w:szCs w:val="22"/>
        </w:rPr>
        <w:t>n please visit</w:t>
      </w:r>
      <w:r w:rsidR="008375A2" w:rsidRPr="001F7429">
        <w:rPr>
          <w:rFonts w:cstheme="minorHAnsi"/>
          <w:sz w:val="22"/>
          <w:szCs w:val="22"/>
        </w:rPr>
        <w:t xml:space="preserve">, </w:t>
      </w:r>
      <w:hyperlink r:id="rId7" w:history="1">
        <w:r w:rsidR="001F7429" w:rsidRPr="001F7429">
          <w:rPr>
            <w:rStyle w:val="Hyperlink"/>
            <w:sz w:val="22"/>
            <w:szCs w:val="22"/>
          </w:rPr>
          <w:t>www.flir.com/C3-X</w:t>
        </w:r>
      </w:hyperlink>
      <w:r w:rsidR="001F7429" w:rsidRPr="001F7429">
        <w:rPr>
          <w:sz w:val="22"/>
          <w:szCs w:val="22"/>
        </w:rPr>
        <w:t>.</w:t>
      </w:r>
      <w:r w:rsidR="001F7429">
        <w:t xml:space="preserve"> </w:t>
      </w:r>
    </w:p>
    <w:p w14:paraId="62BD4AD6" w14:textId="570F5DE3" w:rsidR="002429D4" w:rsidRDefault="002429D4"/>
    <w:p w14:paraId="28F98AA6" w14:textId="77777777" w:rsidR="00E45525" w:rsidRPr="002429D4" w:rsidRDefault="00E45525" w:rsidP="002429D4">
      <w:pPr>
        <w:pStyle w:val="Default"/>
        <w:rPr>
          <w:sz w:val="23"/>
          <w:szCs w:val="23"/>
        </w:rPr>
      </w:pPr>
    </w:p>
    <w:sectPr w:rsidR="00E45525" w:rsidRPr="0024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ustry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D4"/>
    <w:rsid w:val="0005295A"/>
    <w:rsid w:val="000D2946"/>
    <w:rsid w:val="000D5BDF"/>
    <w:rsid w:val="000D7269"/>
    <w:rsid w:val="000E6E28"/>
    <w:rsid w:val="001970AF"/>
    <w:rsid w:val="001B0A8D"/>
    <w:rsid w:val="001F7429"/>
    <w:rsid w:val="002429D4"/>
    <w:rsid w:val="00286F77"/>
    <w:rsid w:val="002C327E"/>
    <w:rsid w:val="00342813"/>
    <w:rsid w:val="00394C59"/>
    <w:rsid w:val="004A45E5"/>
    <w:rsid w:val="004F7FE1"/>
    <w:rsid w:val="005175A7"/>
    <w:rsid w:val="0055599D"/>
    <w:rsid w:val="005E1A94"/>
    <w:rsid w:val="006212A9"/>
    <w:rsid w:val="006364F1"/>
    <w:rsid w:val="007073CA"/>
    <w:rsid w:val="00712EAB"/>
    <w:rsid w:val="00766BB0"/>
    <w:rsid w:val="0079700B"/>
    <w:rsid w:val="007D788A"/>
    <w:rsid w:val="008375A2"/>
    <w:rsid w:val="008C06C6"/>
    <w:rsid w:val="00916EE1"/>
    <w:rsid w:val="00991E49"/>
    <w:rsid w:val="00995C40"/>
    <w:rsid w:val="00AE13DC"/>
    <w:rsid w:val="00B13B76"/>
    <w:rsid w:val="00B60C35"/>
    <w:rsid w:val="00B61DDA"/>
    <w:rsid w:val="00BA1590"/>
    <w:rsid w:val="00BE5FE5"/>
    <w:rsid w:val="00C4040C"/>
    <w:rsid w:val="00C718B8"/>
    <w:rsid w:val="00CB0AE9"/>
    <w:rsid w:val="00D110A8"/>
    <w:rsid w:val="00D17CF1"/>
    <w:rsid w:val="00D27814"/>
    <w:rsid w:val="00D371B8"/>
    <w:rsid w:val="00D81849"/>
    <w:rsid w:val="00DB50FD"/>
    <w:rsid w:val="00E21D05"/>
    <w:rsid w:val="00E41332"/>
    <w:rsid w:val="00E45525"/>
    <w:rsid w:val="00E7528C"/>
    <w:rsid w:val="00E96E1B"/>
    <w:rsid w:val="00EB1759"/>
    <w:rsid w:val="00EF1B30"/>
    <w:rsid w:val="00E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202A"/>
  <w15:chartTrackingRefBased/>
  <w15:docId w15:val="{469406B6-9254-A043-9408-4B55EFD6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D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429D4"/>
    <w:pPr>
      <w:autoSpaceDE w:val="0"/>
      <w:autoSpaceDN w:val="0"/>
      <w:adjustRightInd w:val="0"/>
    </w:pPr>
    <w:rPr>
      <w:rFonts w:ascii="Industry Light" w:hAnsi="Industry Light" w:cs="Industry Light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13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C35"/>
  </w:style>
  <w:style w:type="character" w:styleId="Hyperlink">
    <w:name w:val="Hyperlink"/>
    <w:basedOn w:val="DefaultParagraphFont"/>
    <w:uiPriority w:val="99"/>
    <w:unhideWhenUsed/>
    <w:rsid w:val="00D17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ir.com/C3-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r.com/instruments/Advantages-of-flir-thermal-studio-software/" TargetMode="External"/><Relationship Id="rId5" Type="http://schemas.openxmlformats.org/officeDocument/2006/relationships/hyperlink" Target="https://www.flir.com/instruments/ignite-cloud-solution/" TargetMode="External"/><Relationship Id="rId4" Type="http://schemas.openxmlformats.org/officeDocument/2006/relationships/hyperlink" Target="https://www.flir.com/discover/professional-tools/what-is-msx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 Torrens</dc:creator>
  <cp:keywords/>
  <dc:description/>
  <cp:lastModifiedBy>Stayer, Eleana</cp:lastModifiedBy>
  <cp:revision>2</cp:revision>
  <dcterms:created xsi:type="dcterms:W3CDTF">2020-11-16T19:46:00Z</dcterms:created>
  <dcterms:modified xsi:type="dcterms:W3CDTF">2020-11-16T19:46:00Z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17410426-8bb2-45bb-b3ea-8e09045b4b68</vt:lpwstr>
  </property>
  <property fmtid="{D5CDD505-2E9C-101B-9397-08002B2CF9AE}" pid="3" name="ECIData">
    <vt:lpwstr>NO</vt:lpwstr>
  </property>
</Properties>
</file>