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8D" w:rsidRDefault="0041018D" w:rsidP="00FD16E5">
      <w:pPr>
        <w:spacing w:after="0" w:line="240" w:lineRule="auto"/>
        <w:ind w:left="3600" w:hanging="3600"/>
        <w:contextualSpacing/>
        <w:rPr>
          <w:rFonts w:ascii="Arial" w:hAnsi="Arial" w:cs="Arial"/>
          <w:color w:val="FF0000"/>
          <w:highlight w:val="yellow"/>
        </w:rPr>
      </w:pPr>
      <w:r>
        <w:rPr>
          <w:rFonts w:ascii="Arial" w:hAnsi="Arial" w:cs="Arial"/>
          <w:noProof/>
        </w:rPr>
        <w:drawing>
          <wp:anchor distT="0" distB="0" distL="114300" distR="114300" simplePos="0" relativeHeight="251658240" behindDoc="1" locked="0" layoutInCell="1" allowOverlap="1">
            <wp:simplePos x="0" y="0"/>
            <wp:positionH relativeFrom="margin">
              <wp:posOffset>-464185</wp:posOffset>
            </wp:positionH>
            <wp:positionV relativeFrom="margin">
              <wp:posOffset>-10795</wp:posOffset>
            </wp:positionV>
            <wp:extent cx="4281170" cy="822960"/>
            <wp:effectExtent l="0" t="0" r="0" b="0"/>
            <wp:wrapTight wrapText="bothSides">
              <wp:wrapPolygon edited="0">
                <wp:start x="2499" y="3000"/>
                <wp:lineTo x="1826" y="8000"/>
                <wp:lineTo x="1730" y="12500"/>
                <wp:lineTo x="2403" y="17000"/>
                <wp:lineTo x="2499" y="18000"/>
                <wp:lineTo x="10284" y="18000"/>
                <wp:lineTo x="10765" y="17000"/>
                <wp:lineTo x="18934" y="12500"/>
                <wp:lineTo x="18934" y="12000"/>
                <wp:lineTo x="19415" y="9500"/>
                <wp:lineTo x="18646" y="8500"/>
                <wp:lineTo x="10284" y="3000"/>
                <wp:lineTo x="2499" y="30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_World's_Sixth_Sens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81170" cy="822960"/>
                    </a:xfrm>
                    <a:prstGeom prst="rect">
                      <a:avLst/>
                    </a:prstGeom>
                  </pic:spPr>
                </pic:pic>
              </a:graphicData>
            </a:graphic>
          </wp:anchor>
        </w:drawing>
      </w:r>
    </w:p>
    <w:p w:rsidR="00B140FF" w:rsidRDefault="00B140FF" w:rsidP="00FD16E5">
      <w:pPr>
        <w:spacing w:after="0" w:line="240" w:lineRule="auto"/>
        <w:ind w:left="3600" w:hanging="3600"/>
        <w:contextualSpacing/>
        <w:rPr>
          <w:rFonts w:ascii="Arial" w:hAnsi="Arial" w:cs="Arial"/>
          <w:color w:val="FF0000"/>
          <w:highlight w:val="yellow"/>
        </w:rPr>
      </w:pPr>
    </w:p>
    <w:p w:rsidR="00B140FF" w:rsidRDefault="00B140FF" w:rsidP="00FD16E5">
      <w:pPr>
        <w:spacing w:after="0" w:line="240" w:lineRule="auto"/>
        <w:ind w:left="3600" w:hanging="3600"/>
        <w:contextualSpacing/>
        <w:rPr>
          <w:rFonts w:ascii="Arial" w:hAnsi="Arial" w:cs="Arial"/>
          <w:color w:val="FF0000"/>
          <w:highlight w:val="yellow"/>
        </w:rPr>
      </w:pPr>
    </w:p>
    <w:p w:rsidR="00B140FF" w:rsidRPr="00FE16BE" w:rsidRDefault="00B140FF" w:rsidP="00FD16E5">
      <w:pPr>
        <w:spacing w:after="0" w:line="240" w:lineRule="auto"/>
        <w:ind w:left="3600" w:hanging="3600"/>
        <w:contextualSpacing/>
        <w:rPr>
          <w:rFonts w:ascii="Arial" w:hAnsi="Arial" w:cs="Arial"/>
          <w:color w:val="FF0000"/>
          <w:highlight w:val="yellow"/>
        </w:rPr>
      </w:pPr>
    </w:p>
    <w:p w:rsidR="00B140FF" w:rsidRPr="00FE16BE" w:rsidRDefault="00B140FF" w:rsidP="00FD16E5">
      <w:pPr>
        <w:spacing w:after="0" w:line="240" w:lineRule="auto"/>
        <w:contextualSpacing/>
        <w:rPr>
          <w:rFonts w:ascii="Arial" w:hAnsi="Arial" w:cs="Arial"/>
          <w:color w:val="FF0000"/>
        </w:rPr>
      </w:pPr>
    </w:p>
    <w:p w:rsidR="00DC4A59" w:rsidRPr="00D605F4" w:rsidRDefault="00BB52D9" w:rsidP="00FD16E5">
      <w:pPr>
        <w:spacing w:after="0" w:line="240" w:lineRule="auto"/>
        <w:ind w:left="3600" w:hanging="3600"/>
        <w:contextualSpacing/>
        <w:jc w:val="right"/>
        <w:rPr>
          <w:rFonts w:ascii="Arial" w:hAnsi="Arial" w:cs="Arial"/>
          <w:lang w:val="de-DE"/>
        </w:rPr>
      </w:pPr>
      <w:r>
        <w:rPr>
          <w:rFonts w:ascii="Arial" w:hAnsi="Arial" w:cs="Arial"/>
          <w:color w:val="FF0000"/>
          <w:lang w:val="de-DE"/>
        </w:rPr>
        <w:t xml:space="preserve">                     </w:t>
      </w:r>
      <w:r>
        <w:rPr>
          <w:rFonts w:ascii="Arial" w:hAnsi="Arial" w:cs="Arial"/>
          <w:lang w:val="de-DE"/>
        </w:rPr>
        <w:tab/>
      </w:r>
      <w:r>
        <w:rPr>
          <w:rFonts w:ascii="Arial" w:hAnsi="Arial" w:cs="Arial"/>
          <w:lang w:val="de-DE"/>
        </w:rPr>
        <w:tab/>
      </w:r>
      <w:r>
        <w:rPr>
          <w:rFonts w:ascii="Arial" w:hAnsi="Arial" w:cs="Arial"/>
          <w:lang w:val="de-DE"/>
        </w:rPr>
        <w:tab/>
        <w:t xml:space="preserve">           Kontakt: Ruud </w:t>
      </w:r>
      <w:proofErr w:type="spellStart"/>
      <w:r>
        <w:rPr>
          <w:rFonts w:ascii="Arial" w:hAnsi="Arial" w:cs="Arial"/>
          <w:lang w:val="de-DE"/>
        </w:rPr>
        <w:t>Heijsman</w:t>
      </w:r>
      <w:proofErr w:type="spellEnd"/>
      <w:r>
        <w:rPr>
          <w:rFonts w:ascii="Arial" w:hAnsi="Arial" w:cs="Arial"/>
          <w:lang w:val="de-DE"/>
        </w:rPr>
        <w:t xml:space="preserve"> – FLIR</w:t>
      </w:r>
    </w:p>
    <w:p w:rsidR="00DC4A59" w:rsidRPr="00D605F4" w:rsidRDefault="00D605F4" w:rsidP="00FD16E5">
      <w:pPr>
        <w:spacing w:after="0" w:line="240" w:lineRule="auto"/>
        <w:ind w:left="3600" w:hanging="3600"/>
        <w:contextualSpacing/>
        <w:jc w:val="right"/>
        <w:rPr>
          <w:rFonts w:ascii="Arial" w:hAnsi="Arial" w:cs="Arial"/>
          <w:lang w:val="de-DE"/>
        </w:rPr>
      </w:pPr>
      <w:r>
        <w:rPr>
          <w:rFonts w:ascii="Arial" w:hAnsi="Arial" w:cs="Arial"/>
          <w:lang w:val="de-DE"/>
        </w:rPr>
        <w:t>7. März 2018</w:t>
      </w:r>
      <w:r>
        <w:rPr>
          <w:rFonts w:ascii="Arial" w:hAnsi="Arial" w:cs="Arial"/>
          <w:lang w:val="de-DE"/>
        </w:rPr>
        <w:tab/>
      </w:r>
      <w:r w:rsidR="00643342">
        <w:rPr>
          <w:rFonts w:ascii="Arial" w:hAnsi="Arial" w:cs="Arial"/>
          <w:lang w:val="de-DE"/>
        </w:rPr>
        <w:t xml:space="preserve">       +32 3665 5100 oder </w:t>
      </w:r>
      <w:hyperlink r:id="rId9" w:history="1">
        <w:r w:rsidR="00643342">
          <w:rPr>
            <w:rStyle w:val="Hyperlink"/>
            <w:rFonts w:ascii="Arial" w:hAnsi="Arial" w:cs="Arial"/>
            <w:lang w:val="de-DE"/>
          </w:rPr>
          <w:t>ruud.heijsman@flir.com</w:t>
        </w:r>
      </w:hyperlink>
      <w:r w:rsidR="00643342">
        <w:rPr>
          <w:rFonts w:ascii="Arial" w:hAnsi="Arial" w:cs="Arial"/>
          <w:lang w:val="de-DE"/>
        </w:rPr>
        <w:t xml:space="preserve"> </w:t>
      </w:r>
    </w:p>
    <w:p w:rsidR="004439C0" w:rsidRPr="00D605F4" w:rsidRDefault="00FB7D3F" w:rsidP="00FD16E5">
      <w:pPr>
        <w:spacing w:after="0" w:line="240" w:lineRule="auto"/>
        <w:ind w:left="3600" w:hanging="3600"/>
        <w:contextualSpacing/>
        <w:rPr>
          <w:rFonts w:ascii="Arial" w:hAnsi="Arial" w:cs="Arial"/>
          <w:lang w:val="de-DE"/>
        </w:rPr>
      </w:pPr>
      <w:r>
        <w:rPr>
          <w:rFonts w:ascii="Arial" w:hAnsi="Arial" w:cs="Arial"/>
          <w:lang w:val="de-DE"/>
        </w:rPr>
        <w:tab/>
      </w:r>
      <w:r>
        <w:rPr>
          <w:rFonts w:ascii="Arial" w:hAnsi="Arial" w:cs="Arial"/>
          <w:lang w:val="de-DE"/>
        </w:rPr>
        <w:tab/>
      </w:r>
      <w:r>
        <w:rPr>
          <w:rFonts w:ascii="Arial" w:hAnsi="Arial" w:cs="Arial"/>
          <w:lang w:val="de-DE"/>
        </w:rPr>
        <w:tab/>
        <w:t xml:space="preserve">        </w:t>
      </w:r>
    </w:p>
    <w:p w:rsidR="00CF4D76" w:rsidRPr="00D605F4" w:rsidRDefault="00CF4D76" w:rsidP="00FD16E5">
      <w:pPr>
        <w:spacing w:after="0" w:line="240" w:lineRule="auto"/>
        <w:contextualSpacing/>
        <w:jc w:val="center"/>
        <w:rPr>
          <w:rFonts w:ascii="Arial" w:hAnsi="Arial" w:cs="Arial"/>
          <w:b/>
          <w:bCs/>
          <w:sz w:val="28"/>
          <w:szCs w:val="24"/>
          <w:lang w:val="de-DE"/>
        </w:rPr>
      </w:pPr>
      <w:bookmarkStart w:id="0" w:name="_Hlk503861499"/>
      <w:r>
        <w:rPr>
          <w:rFonts w:ascii="Arial" w:hAnsi="Arial" w:cs="Arial"/>
          <w:b/>
          <w:bCs/>
          <w:sz w:val="28"/>
          <w:szCs w:val="24"/>
          <w:lang w:val="de-DE"/>
        </w:rPr>
        <w:t xml:space="preserve">FLIR gibt Europa-Verkaufsstart für das kompakte </w:t>
      </w:r>
      <w:proofErr w:type="spellStart"/>
      <w:r>
        <w:rPr>
          <w:rFonts w:ascii="Arial" w:hAnsi="Arial" w:cs="Arial"/>
          <w:b/>
          <w:bCs/>
          <w:sz w:val="28"/>
          <w:szCs w:val="24"/>
          <w:lang w:val="de-DE"/>
        </w:rPr>
        <w:t>Breach</w:t>
      </w:r>
      <w:proofErr w:type="spellEnd"/>
      <w:r>
        <w:rPr>
          <w:rFonts w:ascii="Arial" w:hAnsi="Arial" w:cs="Arial"/>
          <w:b/>
          <w:bCs/>
          <w:sz w:val="28"/>
          <w:szCs w:val="24"/>
          <w:lang w:val="de-DE"/>
        </w:rPr>
        <w:t xml:space="preserve"> Wärmebild-Monokular und diverse Nachtsichtprodukte bekannt</w:t>
      </w:r>
    </w:p>
    <w:p w:rsidR="00CC55BF" w:rsidRPr="00D605F4" w:rsidRDefault="00CC55BF" w:rsidP="00FD16E5">
      <w:pPr>
        <w:spacing w:after="0" w:line="240" w:lineRule="auto"/>
        <w:contextualSpacing/>
        <w:jc w:val="center"/>
        <w:rPr>
          <w:rFonts w:ascii="Arial" w:hAnsi="Arial" w:cs="Arial"/>
          <w:bCs/>
          <w:i/>
          <w:color w:val="000000"/>
          <w:sz w:val="24"/>
          <w:szCs w:val="24"/>
          <w:lang w:val="de-DE"/>
        </w:rPr>
      </w:pPr>
      <w:r>
        <w:rPr>
          <w:rFonts w:ascii="Arial" w:hAnsi="Arial" w:cs="Arial"/>
          <w:i/>
          <w:iCs/>
          <w:color w:val="000000"/>
          <w:sz w:val="24"/>
          <w:szCs w:val="24"/>
          <w:lang w:val="de-DE"/>
        </w:rPr>
        <w:t>Neue Produkte für Jäger und taktische Experten werden auf der IWA Outdoor Classic vorgestellt</w:t>
      </w:r>
    </w:p>
    <w:p w:rsidR="00CA4222" w:rsidRPr="00D605F4" w:rsidRDefault="00CA4222" w:rsidP="00FD16E5">
      <w:pPr>
        <w:spacing w:after="0" w:line="240" w:lineRule="auto"/>
        <w:contextualSpacing/>
        <w:jc w:val="center"/>
        <w:rPr>
          <w:rFonts w:ascii="Arial" w:hAnsi="Arial" w:cs="Arial"/>
          <w:bCs/>
          <w:i/>
          <w:color w:val="000000"/>
          <w:sz w:val="20"/>
          <w:szCs w:val="20"/>
          <w:lang w:val="de-DE"/>
        </w:rPr>
      </w:pPr>
    </w:p>
    <w:p w:rsidR="00942F59" w:rsidRPr="00D605F4" w:rsidRDefault="00A95AB3" w:rsidP="00FD16E5">
      <w:pPr>
        <w:spacing w:line="240" w:lineRule="auto"/>
        <w:contextualSpacing/>
        <w:rPr>
          <w:rFonts w:ascii="Arial" w:hAnsi="Arial" w:cs="Arial"/>
          <w:sz w:val="20"/>
          <w:szCs w:val="20"/>
          <w:lang w:val="de-DE"/>
        </w:rPr>
      </w:pPr>
      <w:r>
        <w:rPr>
          <w:rFonts w:ascii="Arial" w:hAnsi="Arial" w:cs="Arial"/>
          <w:b/>
          <w:bCs/>
          <w:sz w:val="20"/>
          <w:szCs w:val="20"/>
          <w:lang w:val="de-DE"/>
        </w:rPr>
        <w:t>WILSONVILLE, OREGON, USA – 7. März 2018</w:t>
      </w:r>
      <w:r>
        <w:rPr>
          <w:rFonts w:ascii="Arial" w:hAnsi="Arial" w:cs="Arial"/>
          <w:sz w:val="20"/>
          <w:szCs w:val="20"/>
          <w:lang w:val="de-DE"/>
        </w:rPr>
        <w:t xml:space="preserve"> – FLIR Systems, Inc. (NASDAQ: FLIR) gaben heute bekannt, dass das multifunktionale </w:t>
      </w:r>
      <w:bookmarkStart w:id="1" w:name="_Hlk503861551"/>
      <w:r>
        <w:rPr>
          <w:rFonts w:ascii="Arial" w:hAnsi="Arial" w:cs="Arial"/>
          <w:sz w:val="20"/>
          <w:szCs w:val="20"/>
          <w:lang w:val="de-DE"/>
        </w:rPr>
        <w:t xml:space="preserve">FLIR </w:t>
      </w:r>
      <w:proofErr w:type="spellStart"/>
      <w:r>
        <w:rPr>
          <w:rFonts w:ascii="Arial" w:hAnsi="Arial" w:cs="Arial"/>
          <w:sz w:val="20"/>
          <w:szCs w:val="20"/>
          <w:lang w:val="de-DE"/>
        </w:rPr>
        <w:t>Breach</w:t>
      </w:r>
      <w:proofErr w:type="spellEnd"/>
      <w:r>
        <w:rPr>
          <w:rFonts w:ascii="Arial" w:hAnsi="Arial" w:cs="Arial"/>
          <w:sz w:val="20"/>
          <w:szCs w:val="20"/>
          <w:lang w:val="de-DE"/>
        </w:rPr>
        <w:t xml:space="preserve"> Wärmebild-Monokular und zwei neue Nachtsicht-Produktfamilien ab sofort bei autorisierten FLIR Einzel- und Vertriebshändlern erhältlich sind. Alle Produkte werden auf der IWA Outdoor Classic in Nürnberg erstmals für den europäischen Markt vorgestellt. Mit diesen neuen Kameras kann FLIR seine führende Position auf den Märkten für taktische und Outdoor-Produkte ausbauen und stützt sich dabei auf seine fast 50-jährige Erfahrung bei der Entwicklung von Lösungen, die sich bereits bei unzähligen Einsätzen bewährt haben.  </w:t>
      </w:r>
    </w:p>
    <w:bookmarkEnd w:id="1"/>
    <w:p w:rsidR="00FD16E5" w:rsidRDefault="00FD16E5" w:rsidP="00FD16E5">
      <w:pPr>
        <w:widowControl w:val="0"/>
        <w:tabs>
          <w:tab w:val="left" w:pos="220"/>
          <w:tab w:val="left" w:pos="720"/>
        </w:tabs>
        <w:autoSpaceDE w:val="0"/>
        <w:autoSpaceDN w:val="0"/>
        <w:adjustRightInd w:val="0"/>
        <w:spacing w:line="240" w:lineRule="auto"/>
        <w:contextualSpacing/>
        <w:rPr>
          <w:rFonts w:ascii="Arial" w:hAnsi="Arial" w:cs="Arial"/>
          <w:sz w:val="20"/>
          <w:szCs w:val="20"/>
          <w:lang w:val="de-DE"/>
        </w:rPr>
      </w:pPr>
    </w:p>
    <w:p w:rsidR="00202A21" w:rsidRPr="00D605F4" w:rsidRDefault="003F31E8" w:rsidP="00FD16E5">
      <w:pPr>
        <w:widowControl w:val="0"/>
        <w:tabs>
          <w:tab w:val="left" w:pos="220"/>
          <w:tab w:val="left" w:pos="720"/>
        </w:tabs>
        <w:autoSpaceDE w:val="0"/>
        <w:autoSpaceDN w:val="0"/>
        <w:adjustRightInd w:val="0"/>
        <w:spacing w:line="240" w:lineRule="auto"/>
        <w:contextualSpacing/>
        <w:rPr>
          <w:rFonts w:ascii="Arial" w:hAnsi="Arial" w:cs="Arial"/>
          <w:sz w:val="20"/>
          <w:szCs w:val="20"/>
          <w:lang w:val="de-DE"/>
        </w:rPr>
      </w:pPr>
      <w:r>
        <w:rPr>
          <w:rFonts w:ascii="Arial" w:hAnsi="Arial" w:cs="Arial"/>
          <w:sz w:val="20"/>
          <w:szCs w:val="20"/>
          <w:lang w:val="de-DE"/>
        </w:rPr>
        <w:t xml:space="preserve">Das multifunktionale </w:t>
      </w:r>
      <w:hyperlink r:id="rId10" w:history="1">
        <w:r>
          <w:rPr>
            <w:rStyle w:val="Hyperlink"/>
            <w:rFonts w:ascii="Arial" w:hAnsi="Arial" w:cs="Arial"/>
            <w:b/>
            <w:bCs/>
            <w:sz w:val="20"/>
            <w:szCs w:val="20"/>
            <w:lang w:val="de-DE"/>
          </w:rPr>
          <w:t xml:space="preserve">FLIR </w:t>
        </w:r>
        <w:proofErr w:type="spellStart"/>
        <w:r>
          <w:rPr>
            <w:rStyle w:val="Hyperlink"/>
            <w:rFonts w:ascii="Arial" w:hAnsi="Arial" w:cs="Arial"/>
            <w:b/>
            <w:bCs/>
            <w:sz w:val="20"/>
            <w:szCs w:val="20"/>
            <w:lang w:val="de-DE"/>
          </w:rPr>
          <w:t>Breach</w:t>
        </w:r>
        <w:proofErr w:type="spellEnd"/>
      </w:hyperlink>
      <w:r>
        <w:rPr>
          <w:rFonts w:ascii="Arial" w:hAnsi="Arial" w:cs="Arial"/>
          <w:sz w:val="20"/>
          <w:szCs w:val="20"/>
          <w:lang w:val="de-DE"/>
        </w:rPr>
        <w:t xml:space="preserve"> Wärmebild-Monokular ist das leichteste und kompakteste voll ausgestattete Wärmebild-Monokular von FLIR mit einer Auflösung von 320 x 240 Pixeln. Das </w:t>
      </w:r>
      <w:proofErr w:type="spellStart"/>
      <w:r>
        <w:rPr>
          <w:rFonts w:ascii="Arial" w:hAnsi="Arial" w:cs="Arial"/>
          <w:sz w:val="20"/>
          <w:szCs w:val="20"/>
          <w:lang w:val="de-DE"/>
        </w:rPr>
        <w:t>Breach</w:t>
      </w:r>
      <w:proofErr w:type="spellEnd"/>
      <w:r>
        <w:rPr>
          <w:rFonts w:ascii="Arial" w:hAnsi="Arial" w:cs="Arial"/>
          <w:sz w:val="20"/>
          <w:szCs w:val="20"/>
          <w:lang w:val="de-DE"/>
        </w:rPr>
        <w:t xml:space="preserve"> ist mit </w:t>
      </w:r>
      <w:proofErr w:type="gramStart"/>
      <w:r>
        <w:rPr>
          <w:rFonts w:ascii="Arial" w:hAnsi="Arial" w:cs="Arial"/>
          <w:sz w:val="20"/>
          <w:szCs w:val="20"/>
          <w:lang w:val="de-DE"/>
        </w:rPr>
        <w:t>dem 12 Mikrometer</w:t>
      </w:r>
      <w:proofErr w:type="gramEnd"/>
      <w:r>
        <w:rPr>
          <w:rFonts w:ascii="Arial" w:hAnsi="Arial" w:cs="Arial"/>
          <w:sz w:val="20"/>
          <w:szCs w:val="20"/>
          <w:lang w:val="de-DE"/>
        </w:rPr>
        <w:t xml:space="preserve"> kleinen hochleistungsfähigen FLIR </w:t>
      </w:r>
      <w:proofErr w:type="spellStart"/>
      <w:r>
        <w:rPr>
          <w:rFonts w:ascii="Arial" w:hAnsi="Arial" w:cs="Arial"/>
          <w:sz w:val="20"/>
          <w:szCs w:val="20"/>
          <w:lang w:val="de-DE"/>
        </w:rPr>
        <w:t>Boson</w:t>
      </w:r>
      <w:proofErr w:type="spellEnd"/>
      <w:r>
        <w:rPr>
          <w:rFonts w:ascii="Arial" w:hAnsi="Arial" w:cs="Arial"/>
          <w:sz w:val="20"/>
          <w:szCs w:val="20"/>
          <w:lang w:val="de-DE"/>
        </w:rPr>
        <w:t xml:space="preserve"> Wärmebildkameramodul ausgestattet und zeigt gestochen scharfe Bilder auf seinem hoch auflösenden Display an. In seinem internen Speicher lassen sich Videos mit einer Gesamtlänge von bis zu 2,5 Stunden und 1.000 Einzelbilder aufzeichnen. Zusätzlich verfügt es über einen digitalen Kompass, einen Neigungssensor und sieben Farbpaletten-Optionen, die stets für ein optimales Aufnahme- und Anzeigeergebnis sorgen. Da das </w:t>
      </w:r>
      <w:proofErr w:type="spellStart"/>
      <w:r>
        <w:rPr>
          <w:rFonts w:ascii="Arial" w:hAnsi="Arial" w:cs="Arial"/>
          <w:sz w:val="20"/>
          <w:szCs w:val="20"/>
          <w:lang w:val="de-DE"/>
        </w:rPr>
        <w:t>Breach</w:t>
      </w:r>
      <w:proofErr w:type="spellEnd"/>
      <w:r>
        <w:rPr>
          <w:rFonts w:ascii="Arial" w:hAnsi="Arial" w:cs="Arial"/>
          <w:sz w:val="20"/>
          <w:szCs w:val="20"/>
          <w:lang w:val="de-DE"/>
        </w:rPr>
        <w:t xml:space="preserve"> lediglich 210 Gramm wiegt, lässt es sich ganz einfach in einer Tasche verstauen oder an einem Helm befestigen.</w:t>
      </w:r>
    </w:p>
    <w:p w:rsidR="00FD16E5" w:rsidRDefault="00FD16E5" w:rsidP="00FD16E5">
      <w:pPr>
        <w:spacing w:line="240" w:lineRule="auto"/>
        <w:contextualSpacing/>
        <w:rPr>
          <w:rFonts w:ascii="Arial" w:hAnsi="Arial" w:cs="Arial"/>
          <w:sz w:val="20"/>
          <w:szCs w:val="20"/>
          <w:lang w:val="de-DE"/>
        </w:rPr>
      </w:pPr>
    </w:p>
    <w:p w:rsidR="006F0A2C" w:rsidRPr="00D605F4" w:rsidRDefault="006F0A2C" w:rsidP="00FD16E5">
      <w:pPr>
        <w:spacing w:line="240" w:lineRule="auto"/>
        <w:contextualSpacing/>
        <w:rPr>
          <w:rFonts w:ascii="Arial" w:hAnsi="Arial" w:cs="Arial"/>
          <w:sz w:val="20"/>
          <w:szCs w:val="20"/>
          <w:lang w:val="de-DE"/>
        </w:rPr>
      </w:pPr>
      <w:r>
        <w:rPr>
          <w:rFonts w:ascii="Arial" w:hAnsi="Arial" w:cs="Arial"/>
          <w:sz w:val="20"/>
          <w:szCs w:val="20"/>
          <w:lang w:val="de-DE"/>
        </w:rPr>
        <w:t xml:space="preserve">Außerdem erweitert FLIR seine </w:t>
      </w:r>
      <w:proofErr w:type="spellStart"/>
      <w:r>
        <w:rPr>
          <w:rFonts w:ascii="Arial" w:hAnsi="Arial" w:cs="Arial"/>
          <w:sz w:val="20"/>
          <w:szCs w:val="20"/>
          <w:lang w:val="de-DE"/>
        </w:rPr>
        <w:t>Armasight</w:t>
      </w:r>
      <w:proofErr w:type="spellEnd"/>
      <w:r>
        <w:rPr>
          <w:rFonts w:ascii="Arial" w:hAnsi="Arial" w:cs="Arial"/>
          <w:sz w:val="20"/>
          <w:szCs w:val="20"/>
          <w:lang w:val="de-DE"/>
        </w:rPr>
        <w:t xml:space="preserve"> </w:t>
      </w:r>
      <w:proofErr w:type="spellStart"/>
      <w:r>
        <w:rPr>
          <w:rFonts w:ascii="Arial" w:hAnsi="Arial" w:cs="Arial"/>
          <w:sz w:val="20"/>
          <w:szCs w:val="20"/>
          <w:lang w:val="de-DE"/>
        </w:rPr>
        <w:t>by</w:t>
      </w:r>
      <w:proofErr w:type="spellEnd"/>
      <w:r>
        <w:rPr>
          <w:rFonts w:ascii="Arial" w:hAnsi="Arial" w:cs="Arial"/>
          <w:sz w:val="20"/>
          <w:szCs w:val="20"/>
          <w:lang w:val="de-DE"/>
        </w:rPr>
        <w:t xml:space="preserve"> FLIR Nachtsicht-Produktreihe durch neue taktische Monokular- und Fernglas-Familien. Jede Familie ist mit Technologie der 2. Generation und verschiedenen Objektivkonfigurationen ausgestattet, zu denen ein überarbeitetes 19-mm-Objektiv mit 51-Grad-Sichtfeld gehört, das einen 25 % größeren Sichtbereich bietet. Außerdem umfasst die Serienausstattung bei allen Modellen eine manuelle Verstärkungsregelung, bis zu 40 Stunden Laufzeit mit einer AA-Alkali- oder CR123-Batterie sowie Möglichkeiten zur Hand-, Waffen- oder Helmbefestigung. Zur einfachen Nutzung am Helm bieten die Geräte außerdem eine praktische „Ausschalten durch Hochklappen/Einschalten durch Herunterklappen“-Funktion. </w:t>
      </w:r>
    </w:p>
    <w:p w:rsidR="006F0A2C" w:rsidRPr="00D605F4" w:rsidRDefault="007D415B" w:rsidP="00FD16E5">
      <w:pPr>
        <w:pStyle w:val="Listenabsatz"/>
        <w:numPr>
          <w:ilvl w:val="0"/>
          <w:numId w:val="6"/>
        </w:numPr>
        <w:spacing w:line="240" w:lineRule="auto"/>
        <w:rPr>
          <w:rFonts w:ascii="Arial" w:hAnsi="Arial" w:cs="Arial"/>
          <w:b/>
          <w:sz w:val="20"/>
          <w:szCs w:val="20"/>
          <w:lang w:val="de-DE"/>
        </w:rPr>
      </w:pPr>
      <w:hyperlink r:id="rId11" w:history="1">
        <w:r w:rsidR="007448E3">
          <w:rPr>
            <w:rStyle w:val="Hyperlink"/>
            <w:rFonts w:ascii="Arial" w:hAnsi="Arial" w:cs="Arial"/>
            <w:b/>
            <w:bCs/>
            <w:sz w:val="20"/>
            <w:szCs w:val="20"/>
            <w:lang w:val="de-DE"/>
          </w:rPr>
          <w:t xml:space="preserve">Das </w:t>
        </w:r>
        <w:proofErr w:type="spellStart"/>
        <w:r w:rsidR="007448E3">
          <w:rPr>
            <w:rStyle w:val="Hyperlink"/>
            <w:rFonts w:ascii="Arial" w:hAnsi="Arial" w:cs="Arial"/>
            <w:b/>
            <w:bCs/>
            <w:sz w:val="20"/>
            <w:szCs w:val="20"/>
            <w:lang w:val="de-DE"/>
          </w:rPr>
          <w:t>Armasight</w:t>
        </w:r>
        <w:proofErr w:type="spellEnd"/>
        <w:r w:rsidR="007448E3">
          <w:rPr>
            <w:rStyle w:val="Hyperlink"/>
            <w:rFonts w:ascii="Arial" w:hAnsi="Arial" w:cs="Arial"/>
            <w:b/>
            <w:bCs/>
            <w:sz w:val="20"/>
            <w:szCs w:val="20"/>
            <w:lang w:val="de-DE"/>
          </w:rPr>
          <w:t xml:space="preserve"> </w:t>
        </w:r>
        <w:proofErr w:type="spellStart"/>
        <w:r w:rsidR="007448E3">
          <w:rPr>
            <w:rStyle w:val="Hyperlink"/>
            <w:rFonts w:ascii="Arial" w:hAnsi="Arial" w:cs="Arial"/>
            <w:b/>
            <w:bCs/>
            <w:sz w:val="20"/>
            <w:szCs w:val="20"/>
            <w:lang w:val="de-DE"/>
          </w:rPr>
          <w:t>by</w:t>
        </w:r>
        <w:proofErr w:type="spellEnd"/>
        <w:r w:rsidR="007448E3">
          <w:rPr>
            <w:rStyle w:val="Hyperlink"/>
            <w:rFonts w:ascii="Arial" w:hAnsi="Arial" w:cs="Arial"/>
            <w:b/>
            <w:bCs/>
            <w:sz w:val="20"/>
            <w:szCs w:val="20"/>
            <w:lang w:val="de-DE"/>
          </w:rPr>
          <w:t xml:space="preserve"> FLIR MNVD</w:t>
        </w:r>
      </w:hyperlink>
      <w:r w:rsidR="007448E3">
        <w:rPr>
          <w:rFonts w:ascii="Arial" w:hAnsi="Arial" w:cs="Arial"/>
          <w:b/>
          <w:bCs/>
          <w:sz w:val="20"/>
          <w:szCs w:val="20"/>
          <w:lang w:val="de-DE"/>
        </w:rPr>
        <w:t xml:space="preserve"> </w:t>
      </w:r>
      <w:proofErr w:type="spellStart"/>
      <w:r w:rsidR="007448E3">
        <w:rPr>
          <w:rFonts w:ascii="Arial" w:hAnsi="Arial" w:cs="Arial"/>
          <w:sz w:val="20"/>
          <w:szCs w:val="20"/>
          <w:lang w:val="de-DE"/>
        </w:rPr>
        <w:t>Einrohr</w:t>
      </w:r>
      <w:proofErr w:type="spellEnd"/>
      <w:r w:rsidR="007448E3">
        <w:rPr>
          <w:rFonts w:ascii="Arial" w:hAnsi="Arial" w:cs="Arial"/>
          <w:sz w:val="20"/>
          <w:szCs w:val="20"/>
          <w:lang w:val="de-DE"/>
        </w:rPr>
        <w:t>-Monokular bietet sich als leichtere Option an und erhält die natürliche Dunkeladaptation des nicht unterstützten Auges aufrecht.</w:t>
      </w:r>
    </w:p>
    <w:p w:rsidR="006F0A2C" w:rsidRPr="00D605F4" w:rsidRDefault="007D415B" w:rsidP="00FD16E5">
      <w:pPr>
        <w:pStyle w:val="Listenabsatz"/>
        <w:widowControl w:val="0"/>
        <w:numPr>
          <w:ilvl w:val="0"/>
          <w:numId w:val="6"/>
        </w:numPr>
        <w:tabs>
          <w:tab w:val="left" w:pos="220"/>
          <w:tab w:val="left" w:pos="720"/>
        </w:tabs>
        <w:autoSpaceDE w:val="0"/>
        <w:autoSpaceDN w:val="0"/>
        <w:adjustRightInd w:val="0"/>
        <w:spacing w:line="240" w:lineRule="auto"/>
        <w:rPr>
          <w:rFonts w:ascii="Arial" w:hAnsi="Arial" w:cs="Arial"/>
          <w:b/>
          <w:sz w:val="20"/>
          <w:szCs w:val="20"/>
          <w:lang w:val="de-DE"/>
        </w:rPr>
      </w:pPr>
      <w:hyperlink r:id="rId12" w:history="1">
        <w:r w:rsidR="007448E3">
          <w:rPr>
            <w:rStyle w:val="Hyperlink"/>
            <w:rFonts w:ascii="Arial" w:hAnsi="Arial" w:cs="Arial"/>
            <w:b/>
            <w:bCs/>
            <w:sz w:val="20"/>
            <w:szCs w:val="20"/>
            <w:lang w:val="de-DE"/>
          </w:rPr>
          <w:t xml:space="preserve">Das </w:t>
        </w:r>
        <w:proofErr w:type="spellStart"/>
        <w:r w:rsidR="007448E3">
          <w:rPr>
            <w:rStyle w:val="Hyperlink"/>
            <w:rFonts w:ascii="Arial" w:hAnsi="Arial" w:cs="Arial"/>
            <w:b/>
            <w:bCs/>
            <w:sz w:val="20"/>
            <w:szCs w:val="20"/>
            <w:lang w:val="de-DE"/>
          </w:rPr>
          <w:t>Armasight</w:t>
        </w:r>
        <w:proofErr w:type="spellEnd"/>
        <w:r w:rsidR="007448E3">
          <w:rPr>
            <w:rStyle w:val="Hyperlink"/>
            <w:rFonts w:ascii="Arial" w:hAnsi="Arial" w:cs="Arial"/>
            <w:b/>
            <w:bCs/>
            <w:sz w:val="20"/>
            <w:szCs w:val="20"/>
            <w:lang w:val="de-DE"/>
          </w:rPr>
          <w:t xml:space="preserve"> </w:t>
        </w:r>
        <w:proofErr w:type="spellStart"/>
        <w:r w:rsidR="007448E3">
          <w:rPr>
            <w:rStyle w:val="Hyperlink"/>
            <w:rFonts w:ascii="Arial" w:hAnsi="Arial" w:cs="Arial"/>
            <w:b/>
            <w:bCs/>
            <w:sz w:val="20"/>
            <w:szCs w:val="20"/>
            <w:lang w:val="de-DE"/>
          </w:rPr>
          <w:t>by</w:t>
        </w:r>
        <w:proofErr w:type="spellEnd"/>
        <w:r w:rsidR="007448E3">
          <w:rPr>
            <w:rStyle w:val="Hyperlink"/>
            <w:rFonts w:ascii="Arial" w:hAnsi="Arial" w:cs="Arial"/>
            <w:b/>
            <w:bCs/>
            <w:sz w:val="20"/>
            <w:szCs w:val="20"/>
            <w:lang w:val="de-DE"/>
          </w:rPr>
          <w:t xml:space="preserve"> FLIR BNVD</w:t>
        </w:r>
      </w:hyperlink>
      <w:r w:rsidR="007448E3">
        <w:rPr>
          <w:rFonts w:ascii="Arial" w:hAnsi="Arial" w:cs="Arial"/>
          <w:b/>
          <w:bCs/>
          <w:sz w:val="20"/>
          <w:szCs w:val="20"/>
          <w:lang w:val="de-DE"/>
        </w:rPr>
        <w:t xml:space="preserve"> </w:t>
      </w:r>
      <w:proofErr w:type="spellStart"/>
      <w:r w:rsidR="007448E3">
        <w:rPr>
          <w:rFonts w:ascii="Arial" w:hAnsi="Arial" w:cs="Arial"/>
          <w:sz w:val="20"/>
          <w:szCs w:val="20"/>
          <w:lang w:val="de-DE"/>
        </w:rPr>
        <w:t>Zweirohr</w:t>
      </w:r>
      <w:proofErr w:type="spellEnd"/>
      <w:r w:rsidR="007448E3">
        <w:rPr>
          <w:rFonts w:ascii="Arial" w:hAnsi="Arial" w:cs="Arial"/>
          <w:sz w:val="20"/>
          <w:szCs w:val="20"/>
          <w:lang w:val="de-DE"/>
        </w:rPr>
        <w:t>-Fernglas</w:t>
      </w:r>
      <w:r w:rsidR="007448E3">
        <w:rPr>
          <w:rFonts w:ascii="Arial" w:hAnsi="Arial" w:cs="Arial"/>
          <w:b/>
          <w:bCs/>
          <w:sz w:val="20"/>
          <w:szCs w:val="20"/>
          <w:lang w:val="de-DE"/>
        </w:rPr>
        <w:t xml:space="preserve"> </w:t>
      </w:r>
      <w:r w:rsidR="007448E3">
        <w:rPr>
          <w:rFonts w:ascii="Arial" w:hAnsi="Arial" w:cs="Arial"/>
          <w:sz w:val="20"/>
          <w:szCs w:val="20"/>
          <w:lang w:val="de-DE"/>
        </w:rPr>
        <w:t xml:space="preserve">verbessert die Tiefenwahrnehmung und den räumlichen Überblick und ermöglicht dadurch ein besseres Orientierungsvermögen. </w:t>
      </w:r>
    </w:p>
    <w:p w:rsidR="006F0A2C" w:rsidRPr="00D605F4" w:rsidRDefault="00B578D9" w:rsidP="00FD16E5">
      <w:pPr>
        <w:spacing w:line="240" w:lineRule="auto"/>
        <w:contextualSpacing/>
        <w:rPr>
          <w:rFonts w:ascii="Arial" w:hAnsi="Arial" w:cs="Arial"/>
          <w:color w:val="000000"/>
          <w:sz w:val="20"/>
          <w:szCs w:val="20"/>
          <w:lang w:val="de-DE"/>
        </w:rPr>
      </w:pPr>
      <w:r>
        <w:rPr>
          <w:rFonts w:ascii="Arial" w:hAnsi="Arial" w:cs="Arial"/>
          <w:sz w:val="20"/>
          <w:szCs w:val="20"/>
          <w:lang w:val="de-DE"/>
        </w:rPr>
        <w:t xml:space="preserve">„Wir freuen uns, dass wir unseren europäischen Kunden ein innovatives und zuverlässiges Wärmebildprodukt in einem kleineren und leichteren Format anbieten können“, sagt Dmitry </w:t>
      </w:r>
      <w:proofErr w:type="spellStart"/>
      <w:r>
        <w:rPr>
          <w:rFonts w:ascii="Arial" w:hAnsi="Arial" w:cs="Arial"/>
          <w:sz w:val="20"/>
          <w:szCs w:val="20"/>
          <w:lang w:val="de-DE"/>
        </w:rPr>
        <w:t>Rocklin</w:t>
      </w:r>
      <w:proofErr w:type="spellEnd"/>
      <w:r>
        <w:rPr>
          <w:rFonts w:ascii="Arial" w:hAnsi="Arial" w:cs="Arial"/>
          <w:sz w:val="20"/>
          <w:szCs w:val="20"/>
          <w:lang w:val="de-DE"/>
        </w:rPr>
        <w:t xml:space="preserve">, </w:t>
      </w:r>
      <w:proofErr w:type="spellStart"/>
      <w:r>
        <w:rPr>
          <w:rFonts w:ascii="Arial" w:hAnsi="Arial" w:cs="Arial"/>
          <w:sz w:val="20"/>
          <w:szCs w:val="20"/>
          <w:lang w:val="de-DE"/>
        </w:rPr>
        <w:t>Vice</w:t>
      </w:r>
      <w:proofErr w:type="spellEnd"/>
      <w:r>
        <w:rPr>
          <w:rFonts w:ascii="Arial" w:hAnsi="Arial" w:cs="Arial"/>
          <w:sz w:val="20"/>
          <w:szCs w:val="20"/>
          <w:lang w:val="de-DE"/>
        </w:rPr>
        <w:t xml:space="preserve"> President of FLIR Outdoor </w:t>
      </w:r>
      <w:proofErr w:type="spellStart"/>
      <w:r>
        <w:rPr>
          <w:rFonts w:ascii="Arial" w:hAnsi="Arial" w:cs="Arial"/>
          <w:sz w:val="20"/>
          <w:szCs w:val="20"/>
          <w:lang w:val="de-DE"/>
        </w:rPr>
        <w:t>and</w:t>
      </w:r>
      <w:proofErr w:type="spellEnd"/>
      <w:r>
        <w:rPr>
          <w:rFonts w:ascii="Arial" w:hAnsi="Arial" w:cs="Arial"/>
          <w:sz w:val="20"/>
          <w:szCs w:val="20"/>
          <w:lang w:val="de-DE"/>
        </w:rPr>
        <w:t xml:space="preserve"> </w:t>
      </w:r>
      <w:proofErr w:type="spellStart"/>
      <w:r>
        <w:rPr>
          <w:rFonts w:ascii="Arial" w:hAnsi="Arial" w:cs="Arial"/>
          <w:sz w:val="20"/>
          <w:szCs w:val="20"/>
          <w:lang w:val="de-DE"/>
        </w:rPr>
        <w:t>Tactical</w:t>
      </w:r>
      <w:proofErr w:type="spellEnd"/>
      <w:r>
        <w:rPr>
          <w:rFonts w:ascii="Arial" w:hAnsi="Arial" w:cs="Arial"/>
          <w:sz w:val="20"/>
          <w:szCs w:val="20"/>
          <w:lang w:val="de-DE"/>
        </w:rPr>
        <w:t xml:space="preserve"> Systems (OTS). „Die Nachtsicht-Produktreihe bietet den Anwendern nicht nur ein hervorragendes Sichtfeld, flexible Befestigungsmöglichkeiten und eine längere Nutzungsdauer, sondern ist auch in puncto Bildqualität, Größe und Gewicht, Batterielaufzeit und Funktionsumfang marktführend.“ </w:t>
      </w:r>
    </w:p>
    <w:p w:rsidR="00FD16E5" w:rsidRDefault="00FD16E5" w:rsidP="00FD16E5">
      <w:pPr>
        <w:spacing w:line="240" w:lineRule="auto"/>
        <w:contextualSpacing/>
        <w:rPr>
          <w:rFonts w:ascii="Arial" w:hAnsi="Arial" w:cs="Arial"/>
          <w:color w:val="000000"/>
          <w:sz w:val="20"/>
          <w:szCs w:val="20"/>
          <w:lang w:val="de-DE"/>
        </w:rPr>
      </w:pPr>
    </w:p>
    <w:p w:rsidR="00EB0B9F" w:rsidRDefault="006333D3" w:rsidP="00FD16E5">
      <w:pPr>
        <w:spacing w:line="240" w:lineRule="auto"/>
        <w:contextualSpacing/>
        <w:rPr>
          <w:rFonts w:ascii="Arial" w:hAnsi="Arial" w:cs="Arial"/>
          <w:sz w:val="20"/>
          <w:szCs w:val="20"/>
          <w:lang w:val="de-DE"/>
        </w:rPr>
      </w:pPr>
      <w:r>
        <w:rPr>
          <w:rFonts w:ascii="Arial" w:hAnsi="Arial" w:cs="Arial"/>
          <w:color w:val="000000"/>
          <w:sz w:val="20"/>
          <w:szCs w:val="20"/>
          <w:lang w:val="de-DE"/>
        </w:rPr>
        <w:t xml:space="preserve">FLIR Systems wird die neuen Produkte vom </w:t>
      </w:r>
      <w:r w:rsidRPr="00D605F4">
        <w:rPr>
          <w:rFonts w:ascii="Arial" w:hAnsi="Arial" w:cs="Arial"/>
          <w:b/>
          <w:color w:val="000000"/>
          <w:sz w:val="20"/>
          <w:szCs w:val="20"/>
          <w:lang w:val="de-DE"/>
        </w:rPr>
        <w:t>9. bis 12. März 2018 auf der IWA Outdoor Classic in der Halle 3A am Stand Nr. 400a</w:t>
      </w:r>
      <w:r>
        <w:rPr>
          <w:rFonts w:ascii="Arial" w:hAnsi="Arial" w:cs="Arial"/>
          <w:color w:val="000000"/>
          <w:sz w:val="20"/>
          <w:szCs w:val="20"/>
          <w:lang w:val="de-DE"/>
        </w:rPr>
        <w:t xml:space="preserve"> präsentieren. Alle Produkte können ab sofort bei autorisierten FLIR Einzel- und Vertriebshändlern für taktische und Outdoor-Produkte bestellt werden – der Versand erfolgt am 1. Mai 2018. Weitere Informationen zu FLIR-Produkten für Jäger und taktische Experten finden Sie auf </w:t>
      </w:r>
      <w:hyperlink r:id="rId13" w:history="1">
        <w:r>
          <w:rPr>
            <w:rStyle w:val="Hyperlink"/>
            <w:rFonts w:ascii="Arial" w:hAnsi="Arial" w:cs="Arial"/>
            <w:sz w:val="20"/>
            <w:szCs w:val="20"/>
            <w:lang w:val="de-DE"/>
          </w:rPr>
          <w:t>http://www.flir.eu/ots/</w:t>
        </w:r>
      </w:hyperlink>
      <w:r>
        <w:rPr>
          <w:rFonts w:ascii="Arial" w:hAnsi="Arial" w:cs="Arial"/>
          <w:color w:val="000000"/>
          <w:sz w:val="20"/>
          <w:szCs w:val="20"/>
          <w:lang w:val="de-DE"/>
        </w:rPr>
        <w:t>.</w:t>
      </w:r>
      <w:r>
        <w:rPr>
          <w:rFonts w:ascii="Arial" w:hAnsi="Arial" w:cs="Arial"/>
          <w:sz w:val="20"/>
          <w:szCs w:val="20"/>
          <w:lang w:val="de-DE"/>
        </w:rPr>
        <w:t xml:space="preserve"> </w:t>
      </w:r>
    </w:p>
    <w:p w:rsidR="00FD16E5" w:rsidRDefault="00FD16E5" w:rsidP="00FD16E5">
      <w:pPr>
        <w:spacing w:line="240" w:lineRule="auto"/>
        <w:contextualSpacing/>
        <w:rPr>
          <w:rFonts w:ascii="Arial" w:hAnsi="Arial" w:cs="Arial"/>
          <w:sz w:val="20"/>
          <w:szCs w:val="20"/>
          <w:lang w:val="de-DE"/>
        </w:rPr>
      </w:pPr>
    </w:p>
    <w:p w:rsidR="00FD16E5" w:rsidRDefault="00FD16E5" w:rsidP="00FD16E5">
      <w:pPr>
        <w:spacing w:line="240" w:lineRule="auto"/>
        <w:contextualSpacing/>
        <w:rPr>
          <w:rFonts w:ascii="Arial" w:hAnsi="Arial" w:cs="Arial"/>
          <w:sz w:val="20"/>
          <w:szCs w:val="20"/>
          <w:lang w:val="de-DE"/>
        </w:rPr>
      </w:pPr>
      <w:r>
        <w:rPr>
          <w:rFonts w:ascii="Arial" w:hAnsi="Arial" w:cs="Arial"/>
          <w:sz w:val="20"/>
          <w:szCs w:val="20"/>
          <w:lang w:val="de-DE"/>
        </w:rPr>
        <w:t xml:space="preserve">Download der Pressematerialien zur IWA für Journalisten: </w:t>
      </w:r>
      <w:hyperlink r:id="rId14" w:history="1">
        <w:r w:rsidRPr="00995C68">
          <w:rPr>
            <w:rStyle w:val="Hyperlink"/>
            <w:rFonts w:ascii="Arial" w:hAnsi="Arial" w:cs="Arial"/>
            <w:sz w:val="20"/>
            <w:szCs w:val="20"/>
            <w:lang w:val="de-DE"/>
          </w:rPr>
          <w:t>http://www.flirmedia.com/IWA2018</w:t>
        </w:r>
      </w:hyperlink>
    </w:p>
    <w:p w:rsidR="00FD16E5" w:rsidRDefault="00FD16E5" w:rsidP="00FD16E5">
      <w:pPr>
        <w:spacing w:line="240" w:lineRule="auto"/>
        <w:contextualSpacing/>
        <w:rPr>
          <w:rFonts w:ascii="Arial" w:hAnsi="Arial" w:cs="Arial"/>
          <w:sz w:val="20"/>
          <w:szCs w:val="20"/>
          <w:lang w:val="de-DE"/>
        </w:rPr>
      </w:pPr>
    </w:p>
    <w:p w:rsidR="00FD16E5" w:rsidRPr="00FD16E5" w:rsidRDefault="00FD16E5" w:rsidP="00FD16E5">
      <w:pPr>
        <w:spacing w:line="240" w:lineRule="auto"/>
        <w:contextualSpacing/>
        <w:rPr>
          <w:rFonts w:ascii="Arial" w:hAnsi="Arial" w:cs="Arial"/>
          <w:b/>
          <w:sz w:val="20"/>
          <w:szCs w:val="20"/>
          <w:lang w:val="de-DE"/>
        </w:rPr>
      </w:pPr>
      <w:r w:rsidRPr="00FD16E5">
        <w:rPr>
          <w:rFonts w:ascii="Arial" w:hAnsi="Arial" w:cs="Arial"/>
          <w:b/>
          <w:sz w:val="20"/>
          <w:szCs w:val="20"/>
          <w:lang w:val="de-DE"/>
        </w:rPr>
        <w:t>Informationen über FLIR-Infrarotkameras sind erhältlich bei:</w:t>
      </w:r>
    </w:p>
    <w:p w:rsidR="00FD16E5" w:rsidRPr="00FD16E5" w:rsidRDefault="00FD16E5" w:rsidP="00FD16E5">
      <w:pPr>
        <w:spacing w:line="240" w:lineRule="auto"/>
        <w:contextualSpacing/>
        <w:rPr>
          <w:rFonts w:ascii="Arial" w:hAnsi="Arial" w:cs="Arial"/>
          <w:sz w:val="20"/>
          <w:szCs w:val="20"/>
          <w:lang w:val="de-DE"/>
        </w:rPr>
      </w:pPr>
      <w:r w:rsidRPr="00FD16E5">
        <w:rPr>
          <w:rFonts w:ascii="Arial" w:hAnsi="Arial" w:cs="Arial"/>
          <w:sz w:val="20"/>
          <w:szCs w:val="20"/>
          <w:lang w:val="de-DE"/>
        </w:rPr>
        <w:t xml:space="preserve">FLIR Systems GmbH, Berner Straße 81, 60437 Frankfurt, Tel.: 069/950090-21, Fax: -40, </w:t>
      </w:r>
    </w:p>
    <w:p w:rsidR="00FD16E5" w:rsidRPr="00FD16E5" w:rsidRDefault="00FD16E5" w:rsidP="00FD16E5">
      <w:pPr>
        <w:spacing w:line="240" w:lineRule="auto"/>
        <w:contextualSpacing/>
        <w:rPr>
          <w:rFonts w:ascii="Arial" w:hAnsi="Arial" w:cs="Arial"/>
          <w:sz w:val="20"/>
          <w:szCs w:val="20"/>
          <w:lang w:val="de-DE"/>
        </w:rPr>
      </w:pPr>
      <w:r w:rsidRPr="00FD16E5">
        <w:rPr>
          <w:rFonts w:ascii="Arial" w:hAnsi="Arial" w:cs="Arial"/>
          <w:sz w:val="20"/>
          <w:szCs w:val="20"/>
          <w:lang w:val="de-DE"/>
        </w:rPr>
        <w:t>E-Mail: info@flir.de www.flir.com | www.irtraining.eu</w:t>
      </w:r>
      <w:r w:rsidRPr="00FD16E5">
        <w:rPr>
          <w:rFonts w:ascii="Arial" w:hAnsi="Arial" w:cs="Arial"/>
          <w:sz w:val="20"/>
          <w:szCs w:val="20"/>
          <w:lang w:val="de-DE"/>
        </w:rPr>
        <w:tab/>
      </w:r>
    </w:p>
    <w:p w:rsidR="00FD16E5" w:rsidRPr="00FD16E5" w:rsidRDefault="00FD16E5" w:rsidP="00FD16E5">
      <w:pPr>
        <w:spacing w:line="240" w:lineRule="auto"/>
        <w:contextualSpacing/>
        <w:rPr>
          <w:rFonts w:ascii="Arial" w:hAnsi="Arial" w:cs="Arial"/>
          <w:sz w:val="20"/>
          <w:szCs w:val="20"/>
          <w:lang w:val="de-DE"/>
        </w:rPr>
      </w:pPr>
    </w:p>
    <w:p w:rsidR="00FD16E5" w:rsidRPr="00FD16E5" w:rsidRDefault="00FD16E5" w:rsidP="00FD16E5">
      <w:pPr>
        <w:spacing w:line="240" w:lineRule="auto"/>
        <w:contextualSpacing/>
        <w:rPr>
          <w:rFonts w:ascii="Arial" w:hAnsi="Arial" w:cs="Arial"/>
          <w:sz w:val="20"/>
          <w:szCs w:val="20"/>
          <w:lang w:val="de-DE"/>
        </w:rPr>
      </w:pPr>
      <w:r w:rsidRPr="00FD16E5">
        <w:rPr>
          <w:rFonts w:ascii="Arial" w:hAnsi="Arial" w:cs="Arial"/>
          <w:b/>
          <w:sz w:val="20"/>
          <w:szCs w:val="20"/>
          <w:lang w:val="de-DE"/>
        </w:rPr>
        <w:t>Bildmaterial, Fachartikel:</w:t>
      </w:r>
      <w:r w:rsidRPr="00FD16E5">
        <w:rPr>
          <w:rFonts w:ascii="Arial" w:hAnsi="Arial" w:cs="Arial"/>
          <w:sz w:val="20"/>
          <w:szCs w:val="20"/>
          <w:lang w:val="de-DE"/>
        </w:rPr>
        <w:t xml:space="preserve"> ABL Werbung Frank Liebelt, </w:t>
      </w:r>
      <w:proofErr w:type="spellStart"/>
      <w:r w:rsidRPr="00FD16E5">
        <w:rPr>
          <w:rFonts w:ascii="Arial" w:hAnsi="Arial" w:cs="Arial"/>
          <w:sz w:val="20"/>
          <w:szCs w:val="20"/>
          <w:lang w:val="de-DE"/>
        </w:rPr>
        <w:t>Kellerskopfweg</w:t>
      </w:r>
      <w:proofErr w:type="spellEnd"/>
      <w:r w:rsidRPr="00FD16E5">
        <w:rPr>
          <w:rFonts w:ascii="Arial" w:hAnsi="Arial" w:cs="Arial"/>
          <w:sz w:val="20"/>
          <w:szCs w:val="20"/>
          <w:lang w:val="de-DE"/>
        </w:rPr>
        <w:t xml:space="preserve"> 13, </w:t>
      </w:r>
    </w:p>
    <w:p w:rsidR="00FD16E5" w:rsidRPr="00FD16E5" w:rsidRDefault="00FD16E5" w:rsidP="00FD16E5">
      <w:pPr>
        <w:spacing w:line="240" w:lineRule="auto"/>
        <w:contextualSpacing/>
        <w:rPr>
          <w:rFonts w:ascii="Arial" w:hAnsi="Arial" w:cs="Arial"/>
          <w:sz w:val="20"/>
          <w:szCs w:val="20"/>
          <w:lang w:val="de-DE"/>
        </w:rPr>
      </w:pPr>
      <w:r w:rsidRPr="00FD16E5">
        <w:rPr>
          <w:rFonts w:ascii="Arial" w:hAnsi="Arial" w:cs="Arial"/>
          <w:sz w:val="20"/>
          <w:szCs w:val="20"/>
          <w:lang w:val="de-DE"/>
        </w:rPr>
        <w:t xml:space="preserve">65931 Frankfurt, Tel.: 069/5017-17, Fax: -67, E-Mail: frankliebelt@ablwerbung.de </w:t>
      </w:r>
    </w:p>
    <w:p w:rsidR="00FD16E5" w:rsidRPr="00FD16E5" w:rsidRDefault="00FD16E5" w:rsidP="00FD16E5">
      <w:pPr>
        <w:spacing w:line="240" w:lineRule="auto"/>
        <w:contextualSpacing/>
        <w:rPr>
          <w:rFonts w:ascii="Arial" w:hAnsi="Arial" w:cs="Arial"/>
          <w:sz w:val="20"/>
          <w:szCs w:val="20"/>
          <w:lang w:val="de-DE"/>
        </w:rPr>
      </w:pPr>
    </w:p>
    <w:p w:rsidR="00FD16E5" w:rsidRPr="00FD16E5" w:rsidRDefault="00FD16E5" w:rsidP="00FD16E5">
      <w:pPr>
        <w:spacing w:line="240" w:lineRule="auto"/>
        <w:contextualSpacing/>
        <w:rPr>
          <w:rFonts w:ascii="Arial" w:hAnsi="Arial" w:cs="Arial"/>
          <w:sz w:val="20"/>
          <w:szCs w:val="20"/>
          <w:lang w:val="de-DE"/>
        </w:rPr>
      </w:pPr>
      <w:r w:rsidRPr="00FD16E5">
        <w:rPr>
          <w:rFonts w:ascii="Arial" w:hAnsi="Arial" w:cs="Arial"/>
          <w:sz w:val="20"/>
          <w:szCs w:val="20"/>
          <w:lang w:val="de-DE"/>
        </w:rPr>
        <w:t xml:space="preserve">Presseinformationen FLIR Systems: </w:t>
      </w:r>
      <w:hyperlink r:id="rId15" w:history="1">
        <w:r w:rsidRPr="00FD16E5">
          <w:rPr>
            <w:rStyle w:val="Hyperlink"/>
            <w:rFonts w:ascii="Arial" w:hAnsi="Arial" w:cs="Arial"/>
            <w:sz w:val="20"/>
            <w:szCs w:val="20"/>
            <w:lang w:val="de-DE"/>
          </w:rPr>
          <w:t>http://www.ablwerbung.de/presse-flir-outdoor.html</w:t>
        </w:r>
      </w:hyperlink>
    </w:p>
    <w:p w:rsidR="00FD16E5" w:rsidRPr="00FD16E5" w:rsidRDefault="00FD16E5" w:rsidP="00FD16E5">
      <w:pPr>
        <w:spacing w:line="240" w:lineRule="auto"/>
        <w:contextualSpacing/>
        <w:rPr>
          <w:rFonts w:ascii="Arial" w:hAnsi="Arial" w:cs="Arial"/>
          <w:sz w:val="20"/>
          <w:szCs w:val="20"/>
          <w:lang w:val="de-DE"/>
        </w:rPr>
      </w:pPr>
    </w:p>
    <w:p w:rsidR="00FD16E5" w:rsidRPr="00FD16E5" w:rsidRDefault="00FD16E5" w:rsidP="00FD16E5">
      <w:pPr>
        <w:spacing w:line="240" w:lineRule="auto"/>
        <w:contextualSpacing/>
        <w:rPr>
          <w:rFonts w:ascii="Arial" w:hAnsi="Arial" w:cs="Arial"/>
          <w:sz w:val="20"/>
          <w:szCs w:val="20"/>
          <w:lang w:val="de-DE"/>
        </w:rPr>
      </w:pPr>
      <w:r w:rsidRPr="00FD16E5">
        <w:rPr>
          <w:rFonts w:ascii="Arial" w:hAnsi="Arial" w:cs="Arial"/>
          <w:sz w:val="20"/>
          <w:szCs w:val="20"/>
          <w:lang w:val="de-DE"/>
        </w:rPr>
        <w:t xml:space="preserve">FLIR-Fachartikel Jagd: </w:t>
      </w:r>
      <w:hyperlink r:id="rId16" w:history="1">
        <w:r w:rsidRPr="00FD16E5">
          <w:rPr>
            <w:rStyle w:val="Hyperlink"/>
            <w:rFonts w:ascii="Arial" w:hAnsi="Arial" w:cs="Arial"/>
            <w:sz w:val="20"/>
            <w:szCs w:val="20"/>
            <w:lang w:val="de-DE"/>
          </w:rPr>
          <w:t>http://www.flirmedia.com/outdoor-and-tactical-systems/application-stories.html</w:t>
        </w:r>
      </w:hyperlink>
    </w:p>
    <w:p w:rsidR="00DC4A59" w:rsidRPr="00D605F4" w:rsidRDefault="00DC4A59" w:rsidP="00FD16E5">
      <w:pPr>
        <w:pStyle w:val="KeinLeerraum"/>
        <w:contextualSpacing/>
        <w:rPr>
          <w:rFonts w:ascii="Arial" w:hAnsi="Arial" w:cs="Arial"/>
          <w:b/>
          <w:color w:val="222A35"/>
          <w:sz w:val="16"/>
          <w:szCs w:val="16"/>
          <w:lang w:val="de-DE"/>
        </w:rPr>
      </w:pPr>
      <w:r>
        <w:rPr>
          <w:rFonts w:ascii="Arial" w:hAnsi="Arial" w:cs="Arial"/>
          <w:b/>
          <w:bCs/>
          <w:color w:val="222A35"/>
          <w:sz w:val="16"/>
          <w:szCs w:val="16"/>
          <w:lang w:val="de-DE"/>
        </w:rPr>
        <w:t>Über FLIR Systems, Inc.</w:t>
      </w:r>
    </w:p>
    <w:p w:rsidR="00D82031" w:rsidRPr="00FD16E5" w:rsidRDefault="00DC4A59" w:rsidP="00FD16E5">
      <w:pPr>
        <w:pStyle w:val="KeinLeerraum"/>
        <w:contextualSpacing/>
        <w:rPr>
          <w:rFonts w:ascii="Arial" w:hAnsi="Arial" w:cs="Arial"/>
          <w:color w:val="222A35"/>
          <w:sz w:val="16"/>
          <w:szCs w:val="16"/>
          <w:lang w:val="de-DE"/>
        </w:rPr>
      </w:pPr>
      <w:r>
        <w:rPr>
          <w:rFonts w:ascii="Arial" w:hAnsi="Arial" w:cs="Arial"/>
          <w:color w:val="222A35"/>
          <w:sz w:val="16"/>
          <w:szCs w:val="16"/>
          <w:lang w:val="de-DE"/>
        </w:rPr>
        <w:t xml:space="preserve">FLIR Systems wurde 1978 gegründet und hat seinen Hauptsitz in Wilsonville, Oregon, USA. FLIR Systems ist ein weltweit führender Hersteller von Sensorsystemen, die die Wahrnehmung und die räumliche Orientierung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7" w:history="1">
        <w:r>
          <w:rPr>
            <w:rStyle w:val="Hyperlink"/>
            <w:rFonts w:ascii="Arial" w:hAnsi="Arial" w:cs="Arial"/>
            <w:sz w:val="16"/>
            <w:szCs w:val="16"/>
            <w:lang w:val="de-DE"/>
          </w:rPr>
          <w:t>www.flir.com</w:t>
        </w:r>
      </w:hyperlink>
      <w:r>
        <w:rPr>
          <w:rFonts w:ascii="Arial" w:hAnsi="Arial" w:cs="Arial"/>
          <w:color w:val="222A35"/>
          <w:sz w:val="16"/>
          <w:szCs w:val="16"/>
          <w:lang w:val="de-DE"/>
        </w:rPr>
        <w:t>. Folgen Sie uns auf @flir.</w:t>
      </w:r>
      <w:bookmarkEnd w:id="0"/>
    </w:p>
    <w:sectPr w:rsidR="00D82031" w:rsidRPr="00FD16E5" w:rsidSect="00DC2549">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F0" w:rsidRDefault="007252F0" w:rsidP="0034299F">
      <w:pPr>
        <w:spacing w:after="0" w:line="240" w:lineRule="auto"/>
      </w:pPr>
      <w:r>
        <w:separator/>
      </w:r>
    </w:p>
  </w:endnote>
  <w:endnote w:type="continuationSeparator" w:id="0">
    <w:p w:rsidR="007252F0" w:rsidRDefault="007252F0"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F0" w:rsidRDefault="007252F0" w:rsidP="0034299F">
      <w:pPr>
        <w:spacing w:after="0" w:line="240" w:lineRule="auto"/>
      </w:pPr>
      <w:r>
        <w:separator/>
      </w:r>
    </w:p>
  </w:footnote>
  <w:footnote w:type="continuationSeparator" w:id="0">
    <w:p w:rsidR="007252F0" w:rsidRDefault="007252F0"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F743E6"/>
    <w:multiLevelType w:val="hybridMultilevel"/>
    <w:tmpl w:val="3FDC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F64E2"/>
    <w:multiLevelType w:val="hybridMultilevel"/>
    <w:tmpl w:val="0B0E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A0CEE"/>
    <w:multiLevelType w:val="hybridMultilevel"/>
    <w:tmpl w:val="5F2C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5">
    <w:nsid w:val="79836F8D"/>
    <w:multiLevelType w:val="hybridMultilevel"/>
    <w:tmpl w:val="6B4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savePreviewPicture/>
  <w:hdrShapeDefaults>
    <o:shapedefaults v:ext="edit" spidmax="5122"/>
  </w:hdrShapeDefaults>
  <w:footnotePr>
    <w:footnote w:id="-1"/>
    <w:footnote w:id="0"/>
  </w:footnotePr>
  <w:endnotePr>
    <w:endnote w:id="-1"/>
    <w:endnote w:id="0"/>
  </w:endnotePr>
  <w:compat/>
  <w:docVars>
    <w:docVar w:name="APWAFVersion" w:val="5.0"/>
  </w:docVars>
  <w:rsids>
    <w:rsidRoot w:val="00E77973"/>
    <w:rsid w:val="00004E21"/>
    <w:rsid w:val="000124DF"/>
    <w:rsid w:val="000215A5"/>
    <w:rsid w:val="00025E40"/>
    <w:rsid w:val="00030CBD"/>
    <w:rsid w:val="000505B4"/>
    <w:rsid w:val="00054A20"/>
    <w:rsid w:val="0006211D"/>
    <w:rsid w:val="000666BD"/>
    <w:rsid w:val="00066DF8"/>
    <w:rsid w:val="00074301"/>
    <w:rsid w:val="00074372"/>
    <w:rsid w:val="00076E81"/>
    <w:rsid w:val="00082F9B"/>
    <w:rsid w:val="000844B1"/>
    <w:rsid w:val="0009074A"/>
    <w:rsid w:val="00092818"/>
    <w:rsid w:val="000B28E2"/>
    <w:rsid w:val="000C33EC"/>
    <w:rsid w:val="000C703D"/>
    <w:rsid w:val="000D06DE"/>
    <w:rsid w:val="000D272A"/>
    <w:rsid w:val="000D69A2"/>
    <w:rsid w:val="000E015F"/>
    <w:rsid w:val="000E2F89"/>
    <w:rsid w:val="000F410A"/>
    <w:rsid w:val="000F62A2"/>
    <w:rsid w:val="0010219A"/>
    <w:rsid w:val="0010566F"/>
    <w:rsid w:val="00106051"/>
    <w:rsid w:val="0011372E"/>
    <w:rsid w:val="00122DAB"/>
    <w:rsid w:val="0012337C"/>
    <w:rsid w:val="00123A82"/>
    <w:rsid w:val="001339CD"/>
    <w:rsid w:val="00135026"/>
    <w:rsid w:val="0014341E"/>
    <w:rsid w:val="00151F6C"/>
    <w:rsid w:val="00154743"/>
    <w:rsid w:val="001549AE"/>
    <w:rsid w:val="0015604F"/>
    <w:rsid w:val="0016599F"/>
    <w:rsid w:val="001728F5"/>
    <w:rsid w:val="00181A78"/>
    <w:rsid w:val="00183353"/>
    <w:rsid w:val="001841B3"/>
    <w:rsid w:val="00186BC4"/>
    <w:rsid w:val="00186E73"/>
    <w:rsid w:val="0019414E"/>
    <w:rsid w:val="001A386C"/>
    <w:rsid w:val="001A5C6D"/>
    <w:rsid w:val="001A7B90"/>
    <w:rsid w:val="001A7D2A"/>
    <w:rsid w:val="001B7D51"/>
    <w:rsid w:val="001C11D8"/>
    <w:rsid w:val="001C424C"/>
    <w:rsid w:val="001D2968"/>
    <w:rsid w:val="001D2EC0"/>
    <w:rsid w:val="001D49FB"/>
    <w:rsid w:val="001D73FA"/>
    <w:rsid w:val="001E5697"/>
    <w:rsid w:val="001F1CA4"/>
    <w:rsid w:val="001F3CE2"/>
    <w:rsid w:val="001F42F5"/>
    <w:rsid w:val="00202A21"/>
    <w:rsid w:val="00206959"/>
    <w:rsid w:val="00206BDC"/>
    <w:rsid w:val="00211766"/>
    <w:rsid w:val="00212C77"/>
    <w:rsid w:val="00213DE6"/>
    <w:rsid w:val="0021447C"/>
    <w:rsid w:val="002303FF"/>
    <w:rsid w:val="00240B37"/>
    <w:rsid w:val="002453CD"/>
    <w:rsid w:val="00247F74"/>
    <w:rsid w:val="002541FC"/>
    <w:rsid w:val="00255DD2"/>
    <w:rsid w:val="00256093"/>
    <w:rsid w:val="0027109B"/>
    <w:rsid w:val="00272B36"/>
    <w:rsid w:val="002733CE"/>
    <w:rsid w:val="0027703F"/>
    <w:rsid w:val="0027768C"/>
    <w:rsid w:val="00282AF8"/>
    <w:rsid w:val="002B2493"/>
    <w:rsid w:val="002B4C47"/>
    <w:rsid w:val="002B5E6A"/>
    <w:rsid w:val="002B691D"/>
    <w:rsid w:val="002C0247"/>
    <w:rsid w:val="002C025E"/>
    <w:rsid w:val="002C6A71"/>
    <w:rsid w:val="002C6EAA"/>
    <w:rsid w:val="002D3110"/>
    <w:rsid w:val="002D40C9"/>
    <w:rsid w:val="002F2576"/>
    <w:rsid w:val="002F7096"/>
    <w:rsid w:val="003205FE"/>
    <w:rsid w:val="003249D9"/>
    <w:rsid w:val="003325C2"/>
    <w:rsid w:val="0034253A"/>
    <w:rsid w:val="0034299F"/>
    <w:rsid w:val="00354DB3"/>
    <w:rsid w:val="00355086"/>
    <w:rsid w:val="00360366"/>
    <w:rsid w:val="003635C0"/>
    <w:rsid w:val="0036443D"/>
    <w:rsid w:val="00366334"/>
    <w:rsid w:val="0037260E"/>
    <w:rsid w:val="003865C3"/>
    <w:rsid w:val="00386F9D"/>
    <w:rsid w:val="003A16AD"/>
    <w:rsid w:val="003A26CA"/>
    <w:rsid w:val="003A6A70"/>
    <w:rsid w:val="003B4D42"/>
    <w:rsid w:val="003C440A"/>
    <w:rsid w:val="003D1F1F"/>
    <w:rsid w:val="003D6663"/>
    <w:rsid w:val="003E6EE6"/>
    <w:rsid w:val="003F0B2D"/>
    <w:rsid w:val="003F31E8"/>
    <w:rsid w:val="003F5ECA"/>
    <w:rsid w:val="004076B1"/>
    <w:rsid w:val="0041018D"/>
    <w:rsid w:val="004112B3"/>
    <w:rsid w:val="004117EA"/>
    <w:rsid w:val="00412999"/>
    <w:rsid w:val="004174E4"/>
    <w:rsid w:val="00417FE6"/>
    <w:rsid w:val="00426B30"/>
    <w:rsid w:val="004347DE"/>
    <w:rsid w:val="00440C48"/>
    <w:rsid w:val="0044211F"/>
    <w:rsid w:val="004439C0"/>
    <w:rsid w:val="00451F81"/>
    <w:rsid w:val="004549B5"/>
    <w:rsid w:val="00460490"/>
    <w:rsid w:val="00461ED3"/>
    <w:rsid w:val="00463076"/>
    <w:rsid w:val="00467AAF"/>
    <w:rsid w:val="00473F6C"/>
    <w:rsid w:val="004745C5"/>
    <w:rsid w:val="004816E8"/>
    <w:rsid w:val="00483AE2"/>
    <w:rsid w:val="00487370"/>
    <w:rsid w:val="00493122"/>
    <w:rsid w:val="0049331E"/>
    <w:rsid w:val="00495AF4"/>
    <w:rsid w:val="00497AF6"/>
    <w:rsid w:val="004A5BFB"/>
    <w:rsid w:val="004C37AB"/>
    <w:rsid w:val="004E6068"/>
    <w:rsid w:val="004E7067"/>
    <w:rsid w:val="004F57EE"/>
    <w:rsid w:val="004F5EA6"/>
    <w:rsid w:val="00501B11"/>
    <w:rsid w:val="005026AD"/>
    <w:rsid w:val="00502970"/>
    <w:rsid w:val="0050368A"/>
    <w:rsid w:val="00512C50"/>
    <w:rsid w:val="005153BC"/>
    <w:rsid w:val="0052682D"/>
    <w:rsid w:val="00542B6B"/>
    <w:rsid w:val="00553A32"/>
    <w:rsid w:val="005708D3"/>
    <w:rsid w:val="00572532"/>
    <w:rsid w:val="00572616"/>
    <w:rsid w:val="00577833"/>
    <w:rsid w:val="00585FB8"/>
    <w:rsid w:val="005937B2"/>
    <w:rsid w:val="00594E11"/>
    <w:rsid w:val="00596D83"/>
    <w:rsid w:val="005A6CA3"/>
    <w:rsid w:val="005C6A3E"/>
    <w:rsid w:val="005D2EC5"/>
    <w:rsid w:val="005D7D14"/>
    <w:rsid w:val="005E5EBD"/>
    <w:rsid w:val="005F026F"/>
    <w:rsid w:val="005F120A"/>
    <w:rsid w:val="005F67E3"/>
    <w:rsid w:val="006016DD"/>
    <w:rsid w:val="00603252"/>
    <w:rsid w:val="0060794F"/>
    <w:rsid w:val="0061178B"/>
    <w:rsid w:val="00612C3F"/>
    <w:rsid w:val="00613C78"/>
    <w:rsid w:val="006177DF"/>
    <w:rsid w:val="00624666"/>
    <w:rsid w:val="00626F61"/>
    <w:rsid w:val="006333D3"/>
    <w:rsid w:val="006339F5"/>
    <w:rsid w:val="00637F10"/>
    <w:rsid w:val="00643342"/>
    <w:rsid w:val="00644F8D"/>
    <w:rsid w:val="00645CAD"/>
    <w:rsid w:val="00652C10"/>
    <w:rsid w:val="006531D8"/>
    <w:rsid w:val="00662118"/>
    <w:rsid w:val="00665069"/>
    <w:rsid w:val="006715E3"/>
    <w:rsid w:val="006760EC"/>
    <w:rsid w:val="006838BC"/>
    <w:rsid w:val="0069020D"/>
    <w:rsid w:val="00693824"/>
    <w:rsid w:val="00696B9F"/>
    <w:rsid w:val="006B1090"/>
    <w:rsid w:val="006B14D1"/>
    <w:rsid w:val="006B412C"/>
    <w:rsid w:val="006E12B7"/>
    <w:rsid w:val="006E1C7B"/>
    <w:rsid w:val="006E6307"/>
    <w:rsid w:val="006F0164"/>
    <w:rsid w:val="006F0A2C"/>
    <w:rsid w:val="00700EAD"/>
    <w:rsid w:val="00701D5C"/>
    <w:rsid w:val="00705EE9"/>
    <w:rsid w:val="0070620C"/>
    <w:rsid w:val="0071051E"/>
    <w:rsid w:val="00721364"/>
    <w:rsid w:val="00722DCC"/>
    <w:rsid w:val="007252F0"/>
    <w:rsid w:val="007335C9"/>
    <w:rsid w:val="00742120"/>
    <w:rsid w:val="0074357B"/>
    <w:rsid w:val="007448E3"/>
    <w:rsid w:val="00753425"/>
    <w:rsid w:val="007641D2"/>
    <w:rsid w:val="00765578"/>
    <w:rsid w:val="0077169A"/>
    <w:rsid w:val="007802CA"/>
    <w:rsid w:val="007911AF"/>
    <w:rsid w:val="007A0C6B"/>
    <w:rsid w:val="007A2268"/>
    <w:rsid w:val="007A2666"/>
    <w:rsid w:val="007A4E54"/>
    <w:rsid w:val="007A5906"/>
    <w:rsid w:val="007B00F4"/>
    <w:rsid w:val="007B7FC2"/>
    <w:rsid w:val="007C0EF5"/>
    <w:rsid w:val="007C5059"/>
    <w:rsid w:val="007D415B"/>
    <w:rsid w:val="007E460C"/>
    <w:rsid w:val="007F5B21"/>
    <w:rsid w:val="007F6DD0"/>
    <w:rsid w:val="00807C82"/>
    <w:rsid w:val="00811D9B"/>
    <w:rsid w:val="0082020A"/>
    <w:rsid w:val="008205F6"/>
    <w:rsid w:val="00821D10"/>
    <w:rsid w:val="00822CFC"/>
    <w:rsid w:val="00831152"/>
    <w:rsid w:val="0083150B"/>
    <w:rsid w:val="008407C9"/>
    <w:rsid w:val="00847373"/>
    <w:rsid w:val="00852F2C"/>
    <w:rsid w:val="00857A80"/>
    <w:rsid w:val="008625FD"/>
    <w:rsid w:val="00864C5D"/>
    <w:rsid w:val="00870469"/>
    <w:rsid w:val="0087058E"/>
    <w:rsid w:val="008814DF"/>
    <w:rsid w:val="00881D69"/>
    <w:rsid w:val="0088563C"/>
    <w:rsid w:val="008A1681"/>
    <w:rsid w:val="008B12FA"/>
    <w:rsid w:val="008B76D3"/>
    <w:rsid w:val="008C09AF"/>
    <w:rsid w:val="008C10CF"/>
    <w:rsid w:val="008C1F51"/>
    <w:rsid w:val="008C214A"/>
    <w:rsid w:val="008C6EF8"/>
    <w:rsid w:val="008D2BDC"/>
    <w:rsid w:val="008D7FAD"/>
    <w:rsid w:val="008E076D"/>
    <w:rsid w:val="008E567B"/>
    <w:rsid w:val="008F2B24"/>
    <w:rsid w:val="008F3A76"/>
    <w:rsid w:val="009002FB"/>
    <w:rsid w:val="0090117E"/>
    <w:rsid w:val="0090198E"/>
    <w:rsid w:val="00915AF6"/>
    <w:rsid w:val="00920E25"/>
    <w:rsid w:val="00923911"/>
    <w:rsid w:val="009357AA"/>
    <w:rsid w:val="00942F59"/>
    <w:rsid w:val="00953001"/>
    <w:rsid w:val="00956417"/>
    <w:rsid w:val="009639AA"/>
    <w:rsid w:val="009656EF"/>
    <w:rsid w:val="009702C4"/>
    <w:rsid w:val="00975C17"/>
    <w:rsid w:val="00976A8C"/>
    <w:rsid w:val="0097772D"/>
    <w:rsid w:val="0098080B"/>
    <w:rsid w:val="00980DAD"/>
    <w:rsid w:val="00981990"/>
    <w:rsid w:val="00981DF2"/>
    <w:rsid w:val="00984FA4"/>
    <w:rsid w:val="0098539B"/>
    <w:rsid w:val="009853E9"/>
    <w:rsid w:val="009902CB"/>
    <w:rsid w:val="00990C14"/>
    <w:rsid w:val="009B7016"/>
    <w:rsid w:val="009D5C47"/>
    <w:rsid w:val="009D5D28"/>
    <w:rsid w:val="009E6D7F"/>
    <w:rsid w:val="009F1E0A"/>
    <w:rsid w:val="009F2B9C"/>
    <w:rsid w:val="00A06514"/>
    <w:rsid w:val="00A113FB"/>
    <w:rsid w:val="00A24544"/>
    <w:rsid w:val="00A27269"/>
    <w:rsid w:val="00A301DD"/>
    <w:rsid w:val="00A34B32"/>
    <w:rsid w:val="00A350D1"/>
    <w:rsid w:val="00A366AB"/>
    <w:rsid w:val="00A40DFD"/>
    <w:rsid w:val="00A426B0"/>
    <w:rsid w:val="00A51D79"/>
    <w:rsid w:val="00A61C8D"/>
    <w:rsid w:val="00A659E2"/>
    <w:rsid w:val="00A66F25"/>
    <w:rsid w:val="00A92C14"/>
    <w:rsid w:val="00A95AB3"/>
    <w:rsid w:val="00AA25CD"/>
    <w:rsid w:val="00AA39DB"/>
    <w:rsid w:val="00AA4D2F"/>
    <w:rsid w:val="00AB4148"/>
    <w:rsid w:val="00AB52A2"/>
    <w:rsid w:val="00AB6F6D"/>
    <w:rsid w:val="00AC4641"/>
    <w:rsid w:val="00AC5ACF"/>
    <w:rsid w:val="00AE17C3"/>
    <w:rsid w:val="00AF0E10"/>
    <w:rsid w:val="00B11C0F"/>
    <w:rsid w:val="00B140FF"/>
    <w:rsid w:val="00B148EC"/>
    <w:rsid w:val="00B2168A"/>
    <w:rsid w:val="00B3174F"/>
    <w:rsid w:val="00B35B88"/>
    <w:rsid w:val="00B423AA"/>
    <w:rsid w:val="00B442EF"/>
    <w:rsid w:val="00B473AE"/>
    <w:rsid w:val="00B53A74"/>
    <w:rsid w:val="00B54627"/>
    <w:rsid w:val="00B578D9"/>
    <w:rsid w:val="00B602A8"/>
    <w:rsid w:val="00B65FDA"/>
    <w:rsid w:val="00B7310A"/>
    <w:rsid w:val="00B82A38"/>
    <w:rsid w:val="00B854CF"/>
    <w:rsid w:val="00B86E73"/>
    <w:rsid w:val="00B95D68"/>
    <w:rsid w:val="00BA5250"/>
    <w:rsid w:val="00BA5C24"/>
    <w:rsid w:val="00BB1EC1"/>
    <w:rsid w:val="00BB50E0"/>
    <w:rsid w:val="00BB52D9"/>
    <w:rsid w:val="00BB5F7C"/>
    <w:rsid w:val="00BB6D80"/>
    <w:rsid w:val="00BC05DB"/>
    <w:rsid w:val="00BC1016"/>
    <w:rsid w:val="00BC6AE5"/>
    <w:rsid w:val="00BD4F53"/>
    <w:rsid w:val="00BE78D6"/>
    <w:rsid w:val="00BF722D"/>
    <w:rsid w:val="00BF7D11"/>
    <w:rsid w:val="00C002D7"/>
    <w:rsid w:val="00C019B1"/>
    <w:rsid w:val="00C078FC"/>
    <w:rsid w:val="00C148E9"/>
    <w:rsid w:val="00C35594"/>
    <w:rsid w:val="00C47200"/>
    <w:rsid w:val="00C47301"/>
    <w:rsid w:val="00C47305"/>
    <w:rsid w:val="00C47326"/>
    <w:rsid w:val="00C504E8"/>
    <w:rsid w:val="00C57004"/>
    <w:rsid w:val="00C648C1"/>
    <w:rsid w:val="00C702C2"/>
    <w:rsid w:val="00C72C99"/>
    <w:rsid w:val="00C821DF"/>
    <w:rsid w:val="00C83881"/>
    <w:rsid w:val="00C84166"/>
    <w:rsid w:val="00C96583"/>
    <w:rsid w:val="00CA4222"/>
    <w:rsid w:val="00CA42D6"/>
    <w:rsid w:val="00CA72ED"/>
    <w:rsid w:val="00CB1AE0"/>
    <w:rsid w:val="00CB59A6"/>
    <w:rsid w:val="00CC229D"/>
    <w:rsid w:val="00CC55BF"/>
    <w:rsid w:val="00CC7E45"/>
    <w:rsid w:val="00CD61FD"/>
    <w:rsid w:val="00CE5B23"/>
    <w:rsid w:val="00CF242C"/>
    <w:rsid w:val="00CF4D76"/>
    <w:rsid w:val="00D05ACF"/>
    <w:rsid w:val="00D06EBA"/>
    <w:rsid w:val="00D20062"/>
    <w:rsid w:val="00D22018"/>
    <w:rsid w:val="00D24B58"/>
    <w:rsid w:val="00D31FE7"/>
    <w:rsid w:val="00D374B6"/>
    <w:rsid w:val="00D4093C"/>
    <w:rsid w:val="00D40E2B"/>
    <w:rsid w:val="00D4222C"/>
    <w:rsid w:val="00D470F3"/>
    <w:rsid w:val="00D565A6"/>
    <w:rsid w:val="00D605F4"/>
    <w:rsid w:val="00D60871"/>
    <w:rsid w:val="00D60D7D"/>
    <w:rsid w:val="00D62D04"/>
    <w:rsid w:val="00D70B30"/>
    <w:rsid w:val="00D73383"/>
    <w:rsid w:val="00D74BAA"/>
    <w:rsid w:val="00D82031"/>
    <w:rsid w:val="00D91DFA"/>
    <w:rsid w:val="00D956CC"/>
    <w:rsid w:val="00D97177"/>
    <w:rsid w:val="00DA137E"/>
    <w:rsid w:val="00DB2593"/>
    <w:rsid w:val="00DC16AC"/>
    <w:rsid w:val="00DC2549"/>
    <w:rsid w:val="00DC4A59"/>
    <w:rsid w:val="00DC5C31"/>
    <w:rsid w:val="00DC7097"/>
    <w:rsid w:val="00DF0E19"/>
    <w:rsid w:val="00DF2070"/>
    <w:rsid w:val="00DF51B6"/>
    <w:rsid w:val="00DF5B67"/>
    <w:rsid w:val="00E01FFD"/>
    <w:rsid w:val="00E13E25"/>
    <w:rsid w:val="00E14458"/>
    <w:rsid w:val="00E176CC"/>
    <w:rsid w:val="00E17A39"/>
    <w:rsid w:val="00E200C7"/>
    <w:rsid w:val="00E27000"/>
    <w:rsid w:val="00E27BBA"/>
    <w:rsid w:val="00E37F42"/>
    <w:rsid w:val="00E42E04"/>
    <w:rsid w:val="00E5093C"/>
    <w:rsid w:val="00E50A5A"/>
    <w:rsid w:val="00E5119D"/>
    <w:rsid w:val="00E77973"/>
    <w:rsid w:val="00E83D7F"/>
    <w:rsid w:val="00E861F9"/>
    <w:rsid w:val="00E910DB"/>
    <w:rsid w:val="00E92CBA"/>
    <w:rsid w:val="00EA1FBC"/>
    <w:rsid w:val="00EB0B9F"/>
    <w:rsid w:val="00EC1731"/>
    <w:rsid w:val="00EC5B7C"/>
    <w:rsid w:val="00EC7F1D"/>
    <w:rsid w:val="00EE6DE7"/>
    <w:rsid w:val="00EF167B"/>
    <w:rsid w:val="00F012DF"/>
    <w:rsid w:val="00F0503C"/>
    <w:rsid w:val="00F074E8"/>
    <w:rsid w:val="00F147E6"/>
    <w:rsid w:val="00F168A4"/>
    <w:rsid w:val="00F21C87"/>
    <w:rsid w:val="00F3096E"/>
    <w:rsid w:val="00F332DE"/>
    <w:rsid w:val="00F346E7"/>
    <w:rsid w:val="00F40164"/>
    <w:rsid w:val="00F64852"/>
    <w:rsid w:val="00F66E45"/>
    <w:rsid w:val="00F70630"/>
    <w:rsid w:val="00F70C0C"/>
    <w:rsid w:val="00F77B01"/>
    <w:rsid w:val="00F85679"/>
    <w:rsid w:val="00F908B5"/>
    <w:rsid w:val="00F9498F"/>
    <w:rsid w:val="00F9520A"/>
    <w:rsid w:val="00F97ED5"/>
    <w:rsid w:val="00FA0C8D"/>
    <w:rsid w:val="00FA43F6"/>
    <w:rsid w:val="00FA5CC4"/>
    <w:rsid w:val="00FA6287"/>
    <w:rsid w:val="00FA6E63"/>
    <w:rsid w:val="00FA7C12"/>
    <w:rsid w:val="00FB4AB2"/>
    <w:rsid w:val="00FB7D3F"/>
    <w:rsid w:val="00FC1DF5"/>
    <w:rsid w:val="00FC4D50"/>
    <w:rsid w:val="00FD16E5"/>
    <w:rsid w:val="00FD27BF"/>
    <w:rsid w:val="00FD53B1"/>
    <w:rsid w:val="00FE16BE"/>
    <w:rsid w:val="00FE2076"/>
    <w:rsid w:val="00FE575E"/>
    <w:rsid w:val="00FE5860"/>
    <w:rsid w:val="00FF5DA5"/>
    <w:rsid w:val="00FF6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745C"/>
    <w:pPr>
      <w:tabs>
        <w:tab w:val="center" w:pos="4680"/>
        <w:tab w:val="right" w:pos="9360"/>
      </w:tabs>
    </w:pPr>
  </w:style>
  <w:style w:type="character" w:customStyle="1" w:styleId="KopfzeileZchn">
    <w:name w:val="Kopfzeile Zchn"/>
    <w:basedOn w:val="Absatz-Standardschriftart"/>
    <w:link w:val="Kopfzeile"/>
    <w:uiPriority w:val="99"/>
    <w:rsid w:val="00CE745C"/>
    <w:rPr>
      <w:sz w:val="22"/>
      <w:szCs w:val="22"/>
    </w:rPr>
  </w:style>
  <w:style w:type="paragraph" w:styleId="Fuzeile">
    <w:name w:val="footer"/>
    <w:basedOn w:val="Standard"/>
    <w:link w:val="FuzeileZchn"/>
    <w:uiPriority w:val="99"/>
    <w:unhideWhenUsed/>
    <w:rsid w:val="00CE745C"/>
    <w:pPr>
      <w:tabs>
        <w:tab w:val="center" w:pos="4680"/>
        <w:tab w:val="right" w:pos="9360"/>
      </w:tabs>
    </w:pPr>
  </w:style>
  <w:style w:type="character" w:customStyle="1" w:styleId="FuzeileZchn">
    <w:name w:val="Fußzeile Zchn"/>
    <w:basedOn w:val="Absatz-Standardschriftart"/>
    <w:link w:val="Fuzeile"/>
    <w:uiPriority w:val="99"/>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semiHidden/>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paragraph" w:styleId="Listenabsatz">
    <w:name w:val="List Paragraph"/>
    <w:basedOn w:val="Standard"/>
    <w:uiPriority w:val="34"/>
    <w:qFormat/>
    <w:rsid w:val="000215A5"/>
    <w:pPr>
      <w:ind w:left="720"/>
      <w:contextualSpacing/>
    </w:pPr>
  </w:style>
  <w:style w:type="character" w:styleId="Fett">
    <w:name w:val="Strong"/>
    <w:basedOn w:val="Absatz-Standardschriftart"/>
    <w:uiPriority w:val="22"/>
    <w:qFormat/>
    <w:rsid w:val="000F62A2"/>
    <w:rPr>
      <w:b/>
      <w:bCs/>
    </w:rPr>
  </w:style>
  <w:style w:type="character" w:styleId="BesuchterHyperlink">
    <w:name w:val="FollowedHyperlink"/>
    <w:basedOn w:val="Absatz-Standardschriftart"/>
    <w:uiPriority w:val="99"/>
    <w:semiHidden/>
    <w:unhideWhenUsed/>
    <w:rsid w:val="00857A80"/>
    <w:rPr>
      <w:color w:val="800080" w:themeColor="followedHyperlink"/>
      <w:u w:val="single"/>
    </w:rPr>
  </w:style>
  <w:style w:type="paragraph" w:styleId="StandardWeb">
    <w:name w:val="Normal (Web)"/>
    <w:basedOn w:val="Standard"/>
    <w:uiPriority w:val="99"/>
    <w:semiHidden/>
    <w:unhideWhenUsed/>
    <w:rsid w:val="004117EA"/>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Absatz-Standardschriftart"/>
    <w:uiPriority w:val="99"/>
    <w:semiHidden/>
    <w:unhideWhenUsed/>
    <w:rsid w:val="00B578D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4575572">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2026861317">
      <w:bodyDiv w:val="1"/>
      <w:marLeft w:val="0"/>
      <w:marRight w:val="0"/>
      <w:marTop w:val="0"/>
      <w:marBottom w:val="0"/>
      <w:divBdr>
        <w:top w:val="none" w:sz="0" w:space="0" w:color="auto"/>
        <w:left w:val="none" w:sz="0" w:space="0" w:color="auto"/>
        <w:bottom w:val="none" w:sz="0" w:space="0" w:color="auto"/>
        <w:right w:val="none" w:sz="0" w:space="0" w:color="auto"/>
      </w:divBdr>
    </w:div>
    <w:div w:id="206937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ir.eu/o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asight.com/night-vision/night-vision-binoculars" TargetMode="External"/><Relationship Id="rId17" Type="http://schemas.openxmlformats.org/officeDocument/2006/relationships/hyperlink" Target="http://www.flir.com" TargetMode="External"/><Relationship Id="rId2" Type="http://schemas.openxmlformats.org/officeDocument/2006/relationships/numbering" Target="numbering.xml"/><Relationship Id="rId16" Type="http://schemas.openxmlformats.org/officeDocument/2006/relationships/hyperlink" Target="http://www.flirmedia.com/outdoor-and-tactical-systems/application-stori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asight.com/night-vision/night-vision-monoculars" TargetMode="External"/><Relationship Id="rId5" Type="http://schemas.openxmlformats.org/officeDocument/2006/relationships/webSettings" Target="webSettings.xml"/><Relationship Id="rId15" Type="http://schemas.openxmlformats.org/officeDocument/2006/relationships/hyperlink" Target="http://www.ablwerbung.de/presse-flir-outdoor.html" TargetMode="External"/><Relationship Id="rId10" Type="http://schemas.openxmlformats.org/officeDocument/2006/relationships/hyperlink" Target="http://www.flir.eu/ots/brea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ud.heijsman@flir.com" TargetMode="External"/><Relationship Id="rId14" Type="http://schemas.openxmlformats.org/officeDocument/2006/relationships/hyperlink" Target="http://www.flirmedia.com/IW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045A-D9B4-4ADF-90F8-3B9FA06B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2018-03-06T09:27:00Z</dcterms:created>
  <dcterms:modified xsi:type="dcterms:W3CDTF">2018-03-07T13:03:00Z</dcterms:modified>
</cp:coreProperties>
</file>