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3F" w:rsidRDefault="00AD5784"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-441960</wp:posOffset>
            </wp:positionH>
            <wp:positionV relativeFrom="paragraph">
              <wp:posOffset>-632460</wp:posOffset>
            </wp:positionV>
            <wp:extent cx="4328160" cy="67056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764" b="38996"/>
                    <a:stretch/>
                  </pic:blipFill>
                  <pic:spPr bwMode="auto">
                    <a:xfrm>
                      <a:off x="0" y="0"/>
                      <a:ext cx="4328160" cy="6705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p w:rsidR="0041018D" w:rsidRDefault="0041018D" w:rsidP="009D5C47">
      <w:pPr>
        <w:spacing w:after="0" w:line="240" w:lineRule="auto"/>
        <w:rPr>
          <w:rFonts w:ascii="Arial" w:hAnsi="Arial" w:cs="Arial"/>
          <w:color w:val="FF0000"/>
          <w:highlight w:val="yellow"/>
        </w:rPr>
      </w:pPr>
    </w:p>
    <w:p w:rsidR="0041018D" w:rsidRPr="00984FA4" w:rsidRDefault="0041018D" w:rsidP="00FB7D3F">
      <w:pPr>
        <w:spacing w:after="0" w:line="240" w:lineRule="auto"/>
        <w:ind w:left="3600" w:hanging="3600"/>
        <w:rPr>
          <w:rFonts w:ascii="Arial" w:hAnsi="Arial" w:cs="Arial"/>
          <w:color w:val="FF0000"/>
        </w:rPr>
      </w:pPr>
    </w:p>
    <w:p w:rsidR="00FB7D3F" w:rsidRPr="00360F74" w:rsidRDefault="00D3562E" w:rsidP="00360F74">
      <w:pPr>
        <w:spacing w:after="0" w:line="240" w:lineRule="auto"/>
        <w:rPr>
          <w:rFonts w:ascii="Arial" w:hAnsi="Arial" w:cs="Arial"/>
          <w:b/>
          <w:color w:val="FF0000"/>
        </w:rPr>
      </w:pPr>
      <w:r>
        <w:rPr>
          <w:rFonts w:ascii="Arial" w:hAnsi="Arial" w:cs="Arial"/>
          <w:b/>
          <w:color w:val="FF0000"/>
        </w:rPr>
        <w:t xml:space="preserve">FOR IMMEDIATE RELEASE </w:t>
      </w:r>
    </w:p>
    <w:p w:rsidR="00FB7D3F" w:rsidRDefault="00AB24FC" w:rsidP="00FB7D3F">
      <w:pPr>
        <w:spacing w:after="0" w:line="240" w:lineRule="auto"/>
        <w:ind w:left="3600" w:hanging="3600"/>
        <w:rPr>
          <w:rFonts w:ascii="Arial" w:hAnsi="Arial" w:cs="Arial"/>
        </w:rPr>
      </w:pPr>
      <w:r>
        <w:rPr>
          <w:rFonts w:ascii="Arial" w:hAnsi="Arial" w:cs="Arial"/>
        </w:rPr>
        <w:tab/>
      </w:r>
      <w:r w:rsidR="00FB7D3F">
        <w:rPr>
          <w:rFonts w:ascii="Arial" w:hAnsi="Arial" w:cs="Arial"/>
        </w:rPr>
        <w:tab/>
      </w:r>
      <w:r w:rsidR="00FB7D3F">
        <w:rPr>
          <w:rFonts w:ascii="Arial" w:hAnsi="Arial" w:cs="Arial"/>
        </w:rPr>
        <w:tab/>
      </w:r>
      <w:r w:rsidR="00FB7D3F">
        <w:rPr>
          <w:rFonts w:ascii="Arial" w:hAnsi="Arial" w:cs="Arial"/>
        </w:rPr>
        <w:tab/>
        <w:t xml:space="preserve">        </w:t>
      </w:r>
    </w:p>
    <w:p w:rsidR="004A6A9C" w:rsidRPr="006E4AF0" w:rsidRDefault="004A6A9C" w:rsidP="004A6A9C">
      <w:pPr>
        <w:spacing w:after="0" w:line="240" w:lineRule="auto"/>
        <w:jc w:val="center"/>
        <w:rPr>
          <w:rFonts w:ascii="Arial" w:hAnsi="Arial" w:cs="Arial"/>
          <w:bCs/>
          <w:i/>
          <w:szCs w:val="20"/>
        </w:rPr>
      </w:pPr>
      <w:r>
        <w:rPr>
          <w:rFonts w:ascii="Arial" w:hAnsi="Arial" w:cs="Arial"/>
          <w:b/>
          <w:sz w:val="24"/>
          <w:szCs w:val="24"/>
        </w:rPr>
        <w:t xml:space="preserve">FLIR Launches </w:t>
      </w:r>
      <w:r w:rsidR="00300D72">
        <w:rPr>
          <w:rFonts w:ascii="Arial" w:hAnsi="Arial" w:cs="Arial"/>
          <w:b/>
          <w:sz w:val="24"/>
          <w:szCs w:val="24"/>
        </w:rPr>
        <w:t xml:space="preserve">Multiple New Thermal and Visible </w:t>
      </w:r>
      <w:r>
        <w:rPr>
          <w:rFonts w:ascii="Arial" w:hAnsi="Arial" w:cs="Arial"/>
          <w:b/>
          <w:sz w:val="24"/>
          <w:szCs w:val="24"/>
        </w:rPr>
        <w:t>Security</w:t>
      </w:r>
      <w:r w:rsidR="00300D72">
        <w:rPr>
          <w:rFonts w:ascii="Arial" w:hAnsi="Arial" w:cs="Arial"/>
          <w:b/>
          <w:sz w:val="24"/>
          <w:szCs w:val="24"/>
        </w:rPr>
        <w:t xml:space="preserve"> Cameras and Introduces Major Update to United VMS</w:t>
      </w:r>
    </w:p>
    <w:p w:rsidR="00842D7E" w:rsidRPr="00D21DD4" w:rsidRDefault="000D3976" w:rsidP="00842D7E">
      <w:pPr>
        <w:spacing w:after="0" w:line="240" w:lineRule="auto"/>
        <w:jc w:val="center"/>
        <w:rPr>
          <w:rFonts w:ascii="Arial" w:hAnsi="Arial" w:cs="Arial"/>
          <w:bCs/>
          <w:i/>
          <w:sz w:val="20"/>
          <w:szCs w:val="20"/>
        </w:rPr>
      </w:pPr>
      <w:r w:rsidRPr="00D21DD4">
        <w:rPr>
          <w:rFonts w:ascii="Arial" w:hAnsi="Arial" w:cs="Arial"/>
          <w:bCs/>
          <w:i/>
          <w:sz w:val="20"/>
          <w:szCs w:val="20"/>
        </w:rPr>
        <w:t xml:space="preserve">New Wave of </w:t>
      </w:r>
      <w:r w:rsidR="002A1909">
        <w:rPr>
          <w:rFonts w:ascii="Arial" w:hAnsi="Arial" w:cs="Arial"/>
          <w:bCs/>
          <w:i/>
          <w:sz w:val="20"/>
          <w:szCs w:val="20"/>
        </w:rPr>
        <w:t>Offerings</w:t>
      </w:r>
      <w:r w:rsidR="002A1909" w:rsidRPr="00D21DD4">
        <w:rPr>
          <w:rFonts w:ascii="Arial" w:hAnsi="Arial" w:cs="Arial"/>
          <w:bCs/>
          <w:i/>
          <w:sz w:val="20"/>
          <w:szCs w:val="20"/>
        </w:rPr>
        <w:t xml:space="preserve"> </w:t>
      </w:r>
      <w:r w:rsidR="00300D72">
        <w:rPr>
          <w:rFonts w:ascii="Arial" w:hAnsi="Arial" w:cs="Arial"/>
          <w:bCs/>
          <w:i/>
          <w:sz w:val="20"/>
          <w:szCs w:val="20"/>
        </w:rPr>
        <w:t xml:space="preserve">Underscores </w:t>
      </w:r>
      <w:r w:rsidR="005E70BD">
        <w:rPr>
          <w:rFonts w:ascii="Arial" w:hAnsi="Arial" w:cs="Arial"/>
          <w:bCs/>
          <w:i/>
          <w:sz w:val="20"/>
          <w:szCs w:val="20"/>
        </w:rPr>
        <w:t xml:space="preserve">Increased Breadth of FLIR’s </w:t>
      </w:r>
      <w:r w:rsidR="00050CD2">
        <w:rPr>
          <w:rFonts w:ascii="Arial" w:hAnsi="Arial" w:cs="Arial"/>
          <w:bCs/>
          <w:i/>
          <w:sz w:val="20"/>
          <w:szCs w:val="20"/>
        </w:rPr>
        <w:t xml:space="preserve">Security </w:t>
      </w:r>
      <w:r w:rsidR="005E70BD">
        <w:rPr>
          <w:rFonts w:ascii="Arial" w:hAnsi="Arial" w:cs="Arial"/>
          <w:bCs/>
          <w:i/>
          <w:sz w:val="20"/>
          <w:szCs w:val="20"/>
        </w:rPr>
        <w:t>Solutions</w:t>
      </w:r>
    </w:p>
    <w:p w:rsidR="00CA4222" w:rsidRPr="00A91EC7" w:rsidRDefault="00CA4222" w:rsidP="000D3976">
      <w:pPr>
        <w:spacing w:after="0" w:line="240" w:lineRule="auto"/>
        <w:rPr>
          <w:rFonts w:ascii="Arial" w:hAnsi="Arial" w:cs="Arial"/>
          <w:b/>
          <w:bCs/>
          <w:i/>
          <w:color w:val="000000"/>
          <w:highlight w:val="yellow"/>
        </w:rPr>
      </w:pPr>
    </w:p>
    <w:p w:rsidR="00595CAC" w:rsidRDefault="00FE4D22" w:rsidP="007432E2">
      <w:pPr>
        <w:pStyle w:val="KeinLeerraum"/>
        <w:jc w:val="both"/>
        <w:rPr>
          <w:rFonts w:ascii="Arial" w:hAnsi="Arial" w:cs="Arial"/>
        </w:rPr>
      </w:pPr>
      <w:r w:rsidRPr="00595CAC">
        <w:rPr>
          <w:rFonts w:ascii="Arial" w:hAnsi="Arial" w:cs="Arial"/>
          <w:b/>
        </w:rPr>
        <w:t>WILSONVILLE,</w:t>
      </w:r>
      <w:r w:rsidR="00595CAC" w:rsidRPr="00595CAC">
        <w:rPr>
          <w:rFonts w:ascii="Arial" w:hAnsi="Arial" w:cs="Arial"/>
          <w:b/>
        </w:rPr>
        <w:t xml:space="preserve"> Ore.,</w:t>
      </w:r>
      <w:r w:rsidRPr="00595CAC">
        <w:rPr>
          <w:rFonts w:ascii="Arial" w:hAnsi="Arial" w:cs="Arial"/>
          <w:b/>
        </w:rPr>
        <w:t xml:space="preserve"> </w:t>
      </w:r>
      <w:r w:rsidRPr="00595CAC">
        <w:rPr>
          <w:rFonts w:ascii="Arial" w:hAnsi="Arial" w:cs="Arial"/>
        </w:rPr>
        <w:t>–</w:t>
      </w:r>
      <w:r w:rsidR="00595CAC" w:rsidRPr="00595CAC">
        <w:t xml:space="preserve"> </w:t>
      </w:r>
      <w:r w:rsidR="00595CAC" w:rsidRPr="00595CAC">
        <w:rPr>
          <w:rFonts w:ascii="Arial" w:hAnsi="Arial" w:cs="Arial"/>
          <w:b/>
        </w:rPr>
        <w:t xml:space="preserve">April </w:t>
      </w:r>
      <w:r w:rsidR="00AD5784">
        <w:rPr>
          <w:rFonts w:ascii="Arial" w:hAnsi="Arial" w:cs="Arial"/>
          <w:b/>
        </w:rPr>
        <w:t>4</w:t>
      </w:r>
      <w:r w:rsidR="00595CAC" w:rsidRPr="00595CAC">
        <w:rPr>
          <w:rFonts w:ascii="Arial" w:hAnsi="Arial" w:cs="Arial"/>
          <w:b/>
        </w:rPr>
        <w:t xml:space="preserve">, 2017 </w:t>
      </w:r>
      <w:r w:rsidR="00366334" w:rsidRPr="00595CAC">
        <w:rPr>
          <w:rFonts w:ascii="Arial" w:hAnsi="Arial" w:cs="Arial"/>
        </w:rPr>
        <w:t>–</w:t>
      </w:r>
      <w:r w:rsidR="00D22018" w:rsidRPr="00595CAC">
        <w:rPr>
          <w:rFonts w:ascii="Arial" w:hAnsi="Arial" w:cs="Arial"/>
        </w:rPr>
        <w:t xml:space="preserve"> </w:t>
      </w:r>
      <w:r w:rsidR="00366334" w:rsidRPr="00595CAC">
        <w:rPr>
          <w:rFonts w:ascii="Arial" w:hAnsi="Arial" w:cs="Arial"/>
        </w:rPr>
        <w:t xml:space="preserve">FLIR Systems, Inc. (NASDAQ: FLIR) </w:t>
      </w:r>
      <w:r w:rsidR="00595CAC" w:rsidRPr="00595CAC">
        <w:rPr>
          <w:rFonts w:ascii="Arial" w:hAnsi="Arial" w:cs="Arial"/>
        </w:rPr>
        <w:t>announce</w:t>
      </w:r>
      <w:r w:rsidR="004A6A9C">
        <w:rPr>
          <w:rFonts w:ascii="Arial" w:hAnsi="Arial" w:cs="Arial"/>
        </w:rPr>
        <w:t>d today</w:t>
      </w:r>
      <w:r w:rsidR="00595CAC" w:rsidRPr="00595CAC">
        <w:rPr>
          <w:rFonts w:ascii="Arial" w:hAnsi="Arial" w:cs="Arial"/>
        </w:rPr>
        <w:t xml:space="preserve"> FLIR United </w:t>
      </w:r>
      <w:r w:rsidR="00AD5784">
        <w:rPr>
          <w:rFonts w:ascii="Arial" w:hAnsi="Arial" w:cs="Arial"/>
        </w:rPr>
        <w:t xml:space="preserve">VMS </w:t>
      </w:r>
      <w:r w:rsidR="00595CAC" w:rsidRPr="00595CAC">
        <w:rPr>
          <w:rFonts w:ascii="Arial" w:hAnsi="Arial" w:cs="Arial"/>
        </w:rPr>
        <w:t xml:space="preserve">8.0, the </w:t>
      </w:r>
      <w:r w:rsidR="001F4E3B">
        <w:rPr>
          <w:rFonts w:ascii="Arial" w:hAnsi="Arial" w:cs="Arial"/>
        </w:rPr>
        <w:t>latest</w:t>
      </w:r>
      <w:r w:rsidR="001F4E3B" w:rsidRPr="00595CAC">
        <w:rPr>
          <w:rFonts w:ascii="Arial" w:hAnsi="Arial" w:cs="Arial"/>
        </w:rPr>
        <w:t xml:space="preserve"> </w:t>
      </w:r>
      <w:r w:rsidR="00595CAC" w:rsidRPr="00595CAC">
        <w:rPr>
          <w:rFonts w:ascii="Arial" w:hAnsi="Arial" w:cs="Arial"/>
        </w:rPr>
        <w:t>version of the company’s</w:t>
      </w:r>
      <w:r w:rsidR="00AD5784">
        <w:rPr>
          <w:rFonts w:ascii="Arial" w:hAnsi="Arial" w:cs="Arial"/>
        </w:rPr>
        <w:t xml:space="preserve"> flagship</w:t>
      </w:r>
      <w:r w:rsidR="00595CAC" w:rsidRPr="00595CAC">
        <w:rPr>
          <w:rFonts w:ascii="Arial" w:hAnsi="Arial" w:cs="Arial"/>
        </w:rPr>
        <w:t xml:space="preserve"> </w:t>
      </w:r>
      <w:r w:rsidR="00DE402F">
        <w:rPr>
          <w:rFonts w:ascii="Arial" w:hAnsi="Arial" w:cs="Arial"/>
        </w:rPr>
        <w:t>v</w:t>
      </w:r>
      <w:r w:rsidR="00595CAC" w:rsidRPr="00595CAC">
        <w:rPr>
          <w:rFonts w:ascii="Arial" w:hAnsi="Arial" w:cs="Arial"/>
        </w:rPr>
        <w:t xml:space="preserve">ideo </w:t>
      </w:r>
      <w:r w:rsidR="00DE402F">
        <w:rPr>
          <w:rFonts w:ascii="Arial" w:hAnsi="Arial" w:cs="Arial"/>
        </w:rPr>
        <w:t>m</w:t>
      </w:r>
      <w:r w:rsidR="00595CAC" w:rsidRPr="00595CAC">
        <w:rPr>
          <w:rFonts w:ascii="Arial" w:hAnsi="Arial" w:cs="Arial"/>
        </w:rPr>
        <w:t xml:space="preserve">anagement </w:t>
      </w:r>
      <w:r w:rsidR="00AD5784">
        <w:rPr>
          <w:rFonts w:ascii="Arial" w:hAnsi="Arial" w:cs="Arial"/>
        </w:rPr>
        <w:t>solution</w:t>
      </w:r>
      <w:r w:rsidR="002C442C">
        <w:rPr>
          <w:rFonts w:ascii="Arial" w:hAnsi="Arial" w:cs="Arial"/>
        </w:rPr>
        <w:t xml:space="preserve"> (VMS), </w:t>
      </w:r>
      <w:r w:rsidR="00595CAC" w:rsidRPr="00595CAC">
        <w:rPr>
          <w:rFonts w:ascii="Arial" w:hAnsi="Arial" w:cs="Arial"/>
        </w:rPr>
        <w:t>and three high-performance security cameras, including the FLIR PT-Series HD (High-Definition) thermal and visible camera system, the FLIR Quasar</w:t>
      </w:r>
      <w:r w:rsidR="00595CAC" w:rsidRPr="007E2E2F">
        <w:rPr>
          <w:rFonts w:ascii="Arial" w:hAnsi="Arial" w:cs="Arial"/>
        </w:rPr>
        <w:t xml:space="preserve"> 4K </w:t>
      </w:r>
      <w:r w:rsidR="000C7133">
        <w:rPr>
          <w:rFonts w:ascii="Arial" w:hAnsi="Arial" w:cs="Arial"/>
        </w:rPr>
        <w:t>f</w:t>
      </w:r>
      <w:r w:rsidR="00595CAC" w:rsidRPr="007E2E2F">
        <w:rPr>
          <w:rFonts w:ascii="Arial" w:hAnsi="Arial" w:cs="Arial"/>
        </w:rPr>
        <w:t xml:space="preserve">ixed </w:t>
      </w:r>
      <w:r w:rsidR="000C7133">
        <w:rPr>
          <w:rFonts w:ascii="Arial" w:hAnsi="Arial" w:cs="Arial"/>
        </w:rPr>
        <w:t>b</w:t>
      </w:r>
      <w:r w:rsidR="00595CAC" w:rsidRPr="007E2E2F">
        <w:rPr>
          <w:rFonts w:ascii="Arial" w:hAnsi="Arial" w:cs="Arial"/>
        </w:rPr>
        <w:t xml:space="preserve">ox </w:t>
      </w:r>
      <w:r w:rsidR="000C7133">
        <w:rPr>
          <w:rFonts w:ascii="Arial" w:hAnsi="Arial" w:cs="Arial"/>
        </w:rPr>
        <w:t>c</w:t>
      </w:r>
      <w:r w:rsidR="00595CAC" w:rsidRPr="007E2E2F">
        <w:rPr>
          <w:rFonts w:ascii="Arial" w:hAnsi="Arial" w:cs="Arial"/>
        </w:rPr>
        <w:t>amera</w:t>
      </w:r>
      <w:r w:rsidR="00DE402F">
        <w:rPr>
          <w:rFonts w:ascii="Arial" w:hAnsi="Arial" w:cs="Arial"/>
        </w:rPr>
        <w:t>,</w:t>
      </w:r>
      <w:r w:rsidR="00595CAC" w:rsidRPr="007E2E2F">
        <w:rPr>
          <w:rFonts w:ascii="Arial" w:hAnsi="Arial" w:cs="Arial"/>
        </w:rPr>
        <w:t xml:space="preserve"> and </w:t>
      </w:r>
      <w:r w:rsidR="00360F74">
        <w:rPr>
          <w:rFonts w:ascii="Arial" w:hAnsi="Arial" w:cs="Arial"/>
        </w:rPr>
        <w:t xml:space="preserve">the </w:t>
      </w:r>
      <w:r w:rsidR="00595CAC" w:rsidRPr="007E2E2F">
        <w:rPr>
          <w:rFonts w:ascii="Arial" w:hAnsi="Arial" w:cs="Arial"/>
        </w:rPr>
        <w:t>FLIR Ar</w:t>
      </w:r>
      <w:r w:rsidR="00F52DAC">
        <w:rPr>
          <w:rFonts w:ascii="Arial" w:hAnsi="Arial" w:cs="Arial"/>
        </w:rPr>
        <w:t>iel 3MP</w:t>
      </w:r>
      <w:r w:rsidR="0087304E">
        <w:rPr>
          <w:rFonts w:ascii="Arial" w:hAnsi="Arial" w:cs="Arial"/>
        </w:rPr>
        <w:t xml:space="preserve"> (3-megapixel)</w:t>
      </w:r>
      <w:r w:rsidR="00F52DAC">
        <w:rPr>
          <w:rFonts w:ascii="Arial" w:hAnsi="Arial" w:cs="Arial"/>
        </w:rPr>
        <w:t xml:space="preserve"> </w:t>
      </w:r>
      <w:r w:rsidR="000C7133">
        <w:rPr>
          <w:rFonts w:ascii="Arial" w:hAnsi="Arial" w:cs="Arial"/>
        </w:rPr>
        <w:t>c</w:t>
      </w:r>
      <w:r w:rsidR="00F52DAC">
        <w:rPr>
          <w:rFonts w:ascii="Arial" w:hAnsi="Arial" w:cs="Arial"/>
        </w:rPr>
        <w:t xml:space="preserve">orner </w:t>
      </w:r>
      <w:r w:rsidR="000C7133">
        <w:rPr>
          <w:rFonts w:ascii="Arial" w:hAnsi="Arial" w:cs="Arial"/>
        </w:rPr>
        <w:t>c</w:t>
      </w:r>
      <w:r w:rsidR="00F52DAC">
        <w:rPr>
          <w:rFonts w:ascii="Arial" w:hAnsi="Arial" w:cs="Arial"/>
        </w:rPr>
        <w:t>amera. All three</w:t>
      </w:r>
      <w:r w:rsidR="00595CAC" w:rsidRPr="007E2E2F">
        <w:rPr>
          <w:rFonts w:ascii="Arial" w:hAnsi="Arial" w:cs="Arial"/>
        </w:rPr>
        <w:t xml:space="preserve"> cameras </w:t>
      </w:r>
      <w:r w:rsidR="00595CAC" w:rsidRPr="007E45DA">
        <w:rPr>
          <w:rFonts w:ascii="Arial" w:hAnsi="Arial" w:cs="Arial"/>
        </w:rPr>
        <w:t>integrate</w:t>
      </w:r>
      <w:r w:rsidR="00595CAC" w:rsidRPr="007E2E2F">
        <w:rPr>
          <w:rFonts w:ascii="Arial" w:hAnsi="Arial" w:cs="Arial"/>
        </w:rPr>
        <w:t xml:space="preserve"> with FLIR United VMS 8.0 and expand </w:t>
      </w:r>
      <w:r w:rsidR="005D6846">
        <w:rPr>
          <w:rFonts w:ascii="Arial" w:hAnsi="Arial" w:cs="Arial"/>
        </w:rPr>
        <w:t>the company’s</w:t>
      </w:r>
      <w:r w:rsidR="005D6846" w:rsidRPr="007E2E2F">
        <w:rPr>
          <w:rFonts w:ascii="Arial" w:hAnsi="Arial" w:cs="Arial"/>
        </w:rPr>
        <w:t xml:space="preserve"> </w:t>
      </w:r>
      <w:r w:rsidR="00595CAC" w:rsidRPr="007E2E2F">
        <w:rPr>
          <w:rFonts w:ascii="Arial" w:hAnsi="Arial" w:cs="Arial"/>
        </w:rPr>
        <w:t xml:space="preserve">end-to-end </w:t>
      </w:r>
      <w:r w:rsidR="00022D9A">
        <w:rPr>
          <w:rFonts w:ascii="Arial" w:hAnsi="Arial" w:cs="Arial"/>
        </w:rPr>
        <w:t xml:space="preserve">line of </w:t>
      </w:r>
      <w:r w:rsidR="00595CAC" w:rsidRPr="007E2E2F">
        <w:rPr>
          <w:rFonts w:ascii="Arial" w:hAnsi="Arial" w:cs="Arial"/>
        </w:rPr>
        <w:t>security solutions.</w:t>
      </w:r>
    </w:p>
    <w:p w:rsidR="003506F1" w:rsidRPr="005E4553" w:rsidRDefault="003506F1" w:rsidP="007432E2">
      <w:pPr>
        <w:pStyle w:val="KeinLeerraum"/>
        <w:jc w:val="both"/>
        <w:rPr>
          <w:rFonts w:ascii="Arial" w:hAnsi="Arial" w:cs="Arial"/>
        </w:rPr>
      </w:pPr>
    </w:p>
    <w:p w:rsidR="003A2285" w:rsidRDefault="00022D9A" w:rsidP="007432E2">
      <w:pPr>
        <w:pStyle w:val="KeinLeerraum"/>
        <w:jc w:val="both"/>
        <w:rPr>
          <w:rFonts w:ascii="Arial" w:hAnsi="Arial" w:cs="Arial"/>
          <w:bCs/>
        </w:rPr>
      </w:pPr>
      <w:r>
        <w:rPr>
          <w:rFonts w:ascii="Arial" w:hAnsi="Arial" w:cs="Arial"/>
          <w:bCs/>
        </w:rPr>
        <w:t xml:space="preserve">FLIR </w:t>
      </w:r>
      <w:r w:rsidRPr="00022D9A">
        <w:rPr>
          <w:rFonts w:ascii="Arial" w:hAnsi="Arial" w:cs="Arial"/>
          <w:bCs/>
        </w:rPr>
        <w:t>United VMS 8.0</w:t>
      </w:r>
      <w:r>
        <w:rPr>
          <w:rFonts w:ascii="Arial" w:hAnsi="Arial" w:cs="Arial"/>
          <w:bCs/>
        </w:rPr>
        <w:t xml:space="preserve"> is a comprehensive</w:t>
      </w:r>
      <w:r w:rsidR="00585799">
        <w:rPr>
          <w:rFonts w:ascii="Arial" w:hAnsi="Arial" w:cs="Arial"/>
          <w:bCs/>
        </w:rPr>
        <w:t>,</w:t>
      </w:r>
      <w:r w:rsidR="00EB286B">
        <w:rPr>
          <w:rFonts w:ascii="Arial" w:hAnsi="Arial" w:cs="Arial"/>
          <w:bCs/>
        </w:rPr>
        <w:t xml:space="preserve"> enterprise-level</w:t>
      </w:r>
      <w:r w:rsidR="00585799">
        <w:rPr>
          <w:rFonts w:ascii="Arial" w:hAnsi="Arial" w:cs="Arial"/>
          <w:bCs/>
        </w:rPr>
        <w:t xml:space="preserve"> </w:t>
      </w:r>
      <w:r>
        <w:rPr>
          <w:rFonts w:ascii="Arial" w:hAnsi="Arial" w:cs="Arial"/>
        </w:rPr>
        <w:t xml:space="preserve">video management </w:t>
      </w:r>
      <w:r w:rsidR="00EB286B">
        <w:rPr>
          <w:rFonts w:ascii="Arial" w:hAnsi="Arial" w:cs="Arial"/>
        </w:rPr>
        <w:t xml:space="preserve">solution for </w:t>
      </w:r>
      <w:r w:rsidR="00F612A3">
        <w:rPr>
          <w:rFonts w:ascii="Arial" w:hAnsi="Arial" w:cs="Arial"/>
        </w:rPr>
        <w:t>managing</w:t>
      </w:r>
      <w:r w:rsidR="00EB286B">
        <w:rPr>
          <w:rFonts w:ascii="Arial" w:hAnsi="Arial" w:cs="Arial"/>
        </w:rPr>
        <w:t xml:space="preserve"> video security</w:t>
      </w:r>
      <w:r w:rsidR="00416FA7">
        <w:rPr>
          <w:rFonts w:ascii="Arial" w:hAnsi="Arial" w:cs="Arial"/>
        </w:rPr>
        <w:t xml:space="preserve"> operations</w:t>
      </w:r>
      <w:r w:rsidR="0053599D">
        <w:rPr>
          <w:rFonts w:ascii="Arial" w:hAnsi="Arial" w:cs="Arial"/>
        </w:rPr>
        <w:t>.</w:t>
      </w:r>
      <w:r w:rsidR="00416FA7">
        <w:rPr>
          <w:rFonts w:ascii="Arial" w:hAnsi="Arial" w:cs="Arial"/>
        </w:rPr>
        <w:t xml:space="preserve"> </w:t>
      </w:r>
      <w:r w:rsidR="00EB286B">
        <w:rPr>
          <w:rFonts w:ascii="Arial" w:hAnsi="Arial" w:cs="Arial"/>
        </w:rPr>
        <w:t>FLIR United VMS 8.0</w:t>
      </w:r>
      <w:r w:rsidR="00CF7CFE">
        <w:rPr>
          <w:rFonts w:ascii="Arial" w:hAnsi="Arial" w:cs="Arial"/>
        </w:rPr>
        <w:t xml:space="preserve"> </w:t>
      </w:r>
      <w:r w:rsidR="00D21DD4">
        <w:rPr>
          <w:rFonts w:ascii="Arial" w:hAnsi="Arial" w:cs="Arial"/>
        </w:rPr>
        <w:t>manages</w:t>
      </w:r>
      <w:r w:rsidR="0074699C">
        <w:rPr>
          <w:rFonts w:ascii="Arial" w:hAnsi="Arial" w:cs="Arial"/>
        </w:rPr>
        <w:t xml:space="preserve"> </w:t>
      </w:r>
      <w:r w:rsidR="00CF7CFE">
        <w:rPr>
          <w:rFonts w:ascii="Arial" w:hAnsi="Arial" w:cs="Arial"/>
        </w:rPr>
        <w:t>large and mult</w:t>
      </w:r>
      <w:r w:rsidR="008732CD">
        <w:rPr>
          <w:rFonts w:ascii="Arial" w:hAnsi="Arial" w:cs="Arial"/>
        </w:rPr>
        <w:t>i-location</w:t>
      </w:r>
      <w:r w:rsidR="00CF7CFE">
        <w:rPr>
          <w:rFonts w:ascii="Arial" w:hAnsi="Arial" w:cs="Arial"/>
        </w:rPr>
        <w:t xml:space="preserve"> video operations, and include</w:t>
      </w:r>
      <w:r w:rsidR="001C1A53">
        <w:rPr>
          <w:rFonts w:ascii="Arial" w:hAnsi="Arial" w:cs="Arial"/>
        </w:rPr>
        <w:t>s</w:t>
      </w:r>
      <w:r w:rsidR="00EB286B">
        <w:rPr>
          <w:rFonts w:ascii="Arial" w:hAnsi="Arial" w:cs="Arial"/>
        </w:rPr>
        <w:t xml:space="preserve"> </w:t>
      </w:r>
      <w:r w:rsidR="00416FA7">
        <w:rPr>
          <w:rFonts w:ascii="Arial" w:hAnsi="Arial" w:cs="Arial"/>
        </w:rPr>
        <w:t>FLIR</w:t>
      </w:r>
      <w:r w:rsidRPr="00022D9A">
        <w:rPr>
          <w:rFonts w:ascii="Arial" w:hAnsi="Arial" w:cs="Arial"/>
        </w:rPr>
        <w:t xml:space="preserve"> Latitude</w:t>
      </w:r>
      <w:r w:rsidR="00585799">
        <w:rPr>
          <w:rFonts w:ascii="Arial" w:hAnsi="Arial" w:cs="Arial"/>
        </w:rPr>
        <w:t xml:space="preserve"> software,</w:t>
      </w:r>
      <w:r>
        <w:rPr>
          <w:rFonts w:ascii="Arial" w:hAnsi="Arial" w:cs="Arial"/>
        </w:rPr>
        <w:t xml:space="preserve"> </w:t>
      </w:r>
      <w:r w:rsidR="000E0931">
        <w:rPr>
          <w:rFonts w:ascii="Arial" w:hAnsi="Arial" w:cs="Arial"/>
        </w:rPr>
        <w:t>as well as</w:t>
      </w:r>
      <w:r w:rsidR="00416FA7">
        <w:rPr>
          <w:rFonts w:ascii="Arial" w:hAnsi="Arial" w:cs="Arial"/>
        </w:rPr>
        <w:t xml:space="preserve"> FLIR Horizon and FLIR</w:t>
      </w:r>
      <w:r w:rsidRPr="00665BD3">
        <w:rPr>
          <w:rFonts w:ascii="Arial" w:hAnsi="Arial" w:cs="Arial"/>
        </w:rPr>
        <w:t xml:space="preserve"> Meridian network video recorders. </w:t>
      </w:r>
      <w:r w:rsidR="003A2285" w:rsidRPr="00022D9A">
        <w:rPr>
          <w:rFonts w:ascii="Arial" w:hAnsi="Arial" w:cs="Arial"/>
        </w:rPr>
        <w:t>FLIR United VMS 8.0</w:t>
      </w:r>
      <w:r w:rsidR="00416FA7">
        <w:rPr>
          <w:rFonts w:ascii="Arial" w:hAnsi="Arial" w:cs="Arial"/>
        </w:rPr>
        <w:t xml:space="preserve"> delivers</w:t>
      </w:r>
      <w:r w:rsidR="00A273D2">
        <w:rPr>
          <w:rFonts w:ascii="Arial" w:hAnsi="Arial" w:cs="Arial"/>
        </w:rPr>
        <w:t xml:space="preserve"> </w:t>
      </w:r>
      <w:r w:rsidR="00416FA7">
        <w:rPr>
          <w:rFonts w:ascii="Arial" w:hAnsi="Arial" w:cs="Arial"/>
        </w:rPr>
        <w:t xml:space="preserve">a </w:t>
      </w:r>
      <w:r w:rsidR="00A273D2">
        <w:rPr>
          <w:rFonts w:ascii="Arial" w:hAnsi="Arial" w:cs="Arial"/>
        </w:rPr>
        <w:t>m</w:t>
      </w:r>
      <w:r w:rsidR="00416FA7">
        <w:rPr>
          <w:rFonts w:ascii="Arial" w:hAnsi="Arial" w:cs="Arial"/>
        </w:rPr>
        <w:t xml:space="preserve">ore secure </w:t>
      </w:r>
      <w:r w:rsidR="00A273D2">
        <w:rPr>
          <w:rFonts w:ascii="Arial" w:hAnsi="Arial" w:cs="Arial"/>
        </w:rPr>
        <w:t>system through</w:t>
      </w:r>
      <w:r w:rsidR="00416FA7">
        <w:rPr>
          <w:rFonts w:ascii="Arial" w:hAnsi="Arial" w:cs="Arial"/>
        </w:rPr>
        <w:t xml:space="preserve"> stronger online security credential</w:t>
      </w:r>
      <w:r w:rsidR="00A273D2">
        <w:rPr>
          <w:rFonts w:ascii="Arial" w:hAnsi="Arial" w:cs="Arial"/>
        </w:rPr>
        <w:t xml:space="preserve"> </w:t>
      </w:r>
      <w:r w:rsidR="00416FA7">
        <w:rPr>
          <w:rFonts w:ascii="Arial" w:hAnsi="Arial" w:cs="Arial"/>
        </w:rPr>
        <w:t>requirements</w:t>
      </w:r>
      <w:r w:rsidR="003A2285" w:rsidRPr="00022D9A">
        <w:rPr>
          <w:rFonts w:ascii="Arial" w:hAnsi="Arial" w:cs="Arial"/>
        </w:rPr>
        <w:t>.</w:t>
      </w:r>
      <w:r w:rsidR="00A273D2">
        <w:rPr>
          <w:rFonts w:ascii="Arial" w:hAnsi="Arial" w:cs="Arial"/>
        </w:rPr>
        <w:t xml:space="preserve"> </w:t>
      </w:r>
      <w:r w:rsidR="0024175A">
        <w:rPr>
          <w:rFonts w:ascii="Arial" w:hAnsi="Arial" w:cs="Arial"/>
        </w:rPr>
        <w:t xml:space="preserve">A simplified </w:t>
      </w:r>
      <w:r w:rsidR="006E6B11">
        <w:rPr>
          <w:rFonts w:ascii="Arial" w:hAnsi="Arial" w:cs="Arial"/>
        </w:rPr>
        <w:t>system installation process and streamlined camera discovery</w:t>
      </w:r>
      <w:r w:rsidR="0024175A">
        <w:rPr>
          <w:rFonts w:ascii="Arial" w:hAnsi="Arial" w:cs="Arial"/>
        </w:rPr>
        <w:t xml:space="preserve"> make integration with FLIR products easy</w:t>
      </w:r>
      <w:r w:rsidR="003A2285" w:rsidRPr="000D6B7A">
        <w:rPr>
          <w:rFonts w:ascii="Arial" w:hAnsi="Arial" w:cs="Arial"/>
        </w:rPr>
        <w:t>.</w:t>
      </w:r>
      <w:r w:rsidR="006E6B11">
        <w:rPr>
          <w:rFonts w:ascii="Arial" w:hAnsi="Arial" w:cs="Arial"/>
        </w:rPr>
        <w:t xml:space="preserve"> </w:t>
      </w:r>
      <w:r w:rsidR="00267BDD">
        <w:rPr>
          <w:rFonts w:ascii="Arial" w:hAnsi="Arial" w:cs="Arial"/>
        </w:rPr>
        <w:t xml:space="preserve">Also, </w:t>
      </w:r>
      <w:r w:rsidR="003A2285" w:rsidRPr="000D6B7A">
        <w:rPr>
          <w:rFonts w:ascii="Arial" w:hAnsi="Arial" w:cs="Arial"/>
        </w:rPr>
        <w:t>FLIR United VMS 8.0</w:t>
      </w:r>
      <w:r w:rsidR="0024175A">
        <w:rPr>
          <w:rFonts w:ascii="Arial" w:hAnsi="Arial" w:cs="Arial"/>
        </w:rPr>
        <w:t>’s open platform design</w:t>
      </w:r>
      <w:r w:rsidR="001E6E06">
        <w:rPr>
          <w:rFonts w:ascii="Arial" w:hAnsi="Arial" w:cs="Arial"/>
        </w:rPr>
        <w:t xml:space="preserve"> </w:t>
      </w:r>
      <w:r w:rsidR="006E6B11">
        <w:rPr>
          <w:rFonts w:ascii="Arial" w:hAnsi="Arial" w:cs="Arial"/>
        </w:rPr>
        <w:t>allows</w:t>
      </w:r>
      <w:r w:rsidR="003A2285" w:rsidRPr="000D6B7A">
        <w:rPr>
          <w:rFonts w:ascii="Arial" w:hAnsi="Arial" w:cs="Arial"/>
        </w:rPr>
        <w:t xml:space="preserve"> </w:t>
      </w:r>
      <w:r w:rsidR="001E6E06">
        <w:rPr>
          <w:rFonts w:ascii="Arial" w:hAnsi="Arial" w:cs="Arial"/>
        </w:rPr>
        <w:t xml:space="preserve">for </w:t>
      </w:r>
      <w:r w:rsidR="006E6B11">
        <w:rPr>
          <w:rFonts w:ascii="Arial" w:hAnsi="Arial" w:cs="Arial"/>
        </w:rPr>
        <w:t xml:space="preserve">integration </w:t>
      </w:r>
      <w:r w:rsidR="001E6E06">
        <w:rPr>
          <w:rFonts w:ascii="Arial" w:hAnsi="Arial" w:cs="Arial"/>
        </w:rPr>
        <w:t xml:space="preserve">with </w:t>
      </w:r>
      <w:r w:rsidR="006E6B11">
        <w:rPr>
          <w:rFonts w:ascii="Arial" w:hAnsi="Arial" w:cs="Arial"/>
        </w:rPr>
        <w:t xml:space="preserve">third party technologies and </w:t>
      </w:r>
      <w:r w:rsidR="008732CD">
        <w:rPr>
          <w:rFonts w:ascii="Arial" w:hAnsi="Arial" w:cs="Arial"/>
          <w:bCs/>
        </w:rPr>
        <w:t>is</w:t>
      </w:r>
      <w:r w:rsidR="003A2285" w:rsidRPr="000D6B7A">
        <w:rPr>
          <w:rFonts w:ascii="Arial" w:hAnsi="Arial" w:cs="Arial"/>
          <w:bCs/>
        </w:rPr>
        <w:t xml:space="preserve"> </w:t>
      </w:r>
      <w:r w:rsidR="003A2285" w:rsidRPr="000D6B7A">
        <w:rPr>
          <w:rFonts w:ascii="Arial" w:hAnsi="Arial" w:cs="Arial"/>
        </w:rPr>
        <w:t>customiz</w:t>
      </w:r>
      <w:r w:rsidR="00590D26">
        <w:rPr>
          <w:rFonts w:ascii="Arial" w:hAnsi="Arial" w:cs="Arial"/>
        </w:rPr>
        <w:t>able</w:t>
      </w:r>
      <w:r w:rsidR="003A2285" w:rsidRPr="000D6B7A">
        <w:rPr>
          <w:rFonts w:ascii="Arial" w:hAnsi="Arial" w:cs="Arial"/>
        </w:rPr>
        <w:t xml:space="preserve"> and </w:t>
      </w:r>
      <w:r w:rsidR="003A2285" w:rsidRPr="000D6B7A">
        <w:rPr>
          <w:rFonts w:ascii="Arial" w:hAnsi="Arial" w:cs="Arial"/>
          <w:bCs/>
        </w:rPr>
        <w:t>scal</w:t>
      </w:r>
      <w:r w:rsidR="00590D26">
        <w:rPr>
          <w:rFonts w:ascii="Arial" w:hAnsi="Arial" w:cs="Arial"/>
          <w:bCs/>
        </w:rPr>
        <w:t>able</w:t>
      </w:r>
      <w:r w:rsidR="003A2285" w:rsidRPr="000D6B7A">
        <w:rPr>
          <w:rFonts w:ascii="Arial" w:hAnsi="Arial" w:cs="Arial"/>
          <w:bCs/>
        </w:rPr>
        <w:t xml:space="preserve"> </w:t>
      </w:r>
      <w:r w:rsidR="006E6B11">
        <w:rPr>
          <w:rFonts w:ascii="Arial" w:hAnsi="Arial" w:cs="Arial"/>
          <w:bCs/>
        </w:rPr>
        <w:t>for any size deployment</w:t>
      </w:r>
      <w:r w:rsidR="0074699C">
        <w:rPr>
          <w:rFonts w:ascii="Arial" w:hAnsi="Arial" w:cs="Arial"/>
          <w:bCs/>
        </w:rPr>
        <w:t>,</w:t>
      </w:r>
      <w:r w:rsidR="0053599D" w:rsidRPr="0053599D">
        <w:rPr>
          <w:rFonts w:ascii="Arial" w:hAnsi="Arial" w:cs="Arial"/>
          <w:bCs/>
        </w:rPr>
        <w:t xml:space="preserve"> </w:t>
      </w:r>
      <w:r w:rsidR="0053599D" w:rsidRPr="000D6B7A">
        <w:rPr>
          <w:rFonts w:ascii="Arial" w:hAnsi="Arial" w:cs="Arial"/>
          <w:bCs/>
        </w:rPr>
        <w:t>from small retailers to large enterprises to critical infrastructure.</w:t>
      </w:r>
      <w:r w:rsidR="006E6B11">
        <w:rPr>
          <w:rFonts w:ascii="Arial" w:hAnsi="Arial" w:cs="Arial"/>
          <w:bCs/>
        </w:rPr>
        <w:t xml:space="preserve"> </w:t>
      </w:r>
    </w:p>
    <w:p w:rsidR="006E6B11" w:rsidRDefault="006E6B11" w:rsidP="007432E2">
      <w:pPr>
        <w:pStyle w:val="KeinLeerraum"/>
        <w:jc w:val="both"/>
        <w:rPr>
          <w:rFonts w:ascii="Arial" w:hAnsi="Arial" w:cs="Arial"/>
        </w:rPr>
      </w:pPr>
    </w:p>
    <w:p w:rsidR="005E4553" w:rsidRDefault="005E4553" w:rsidP="007432E2">
      <w:pPr>
        <w:pStyle w:val="KeinLeerraum"/>
        <w:jc w:val="both"/>
        <w:rPr>
          <w:rFonts w:ascii="Arial" w:hAnsi="Arial" w:cs="Arial"/>
          <w:bCs/>
        </w:rPr>
      </w:pPr>
      <w:r w:rsidRPr="000D6B7A">
        <w:rPr>
          <w:rFonts w:ascii="Arial" w:hAnsi="Arial" w:cs="Arial"/>
          <w:bCs/>
        </w:rPr>
        <w:t xml:space="preserve">The FLIR PT-Series HD </w:t>
      </w:r>
      <w:r w:rsidR="002231A1">
        <w:rPr>
          <w:rFonts w:ascii="Arial" w:hAnsi="Arial" w:cs="Arial"/>
          <w:bCs/>
        </w:rPr>
        <w:t xml:space="preserve">is a dual-sensor </w:t>
      </w:r>
      <w:r w:rsidR="00883E00">
        <w:rPr>
          <w:rFonts w:ascii="Arial" w:hAnsi="Arial" w:cs="Arial"/>
          <w:bCs/>
        </w:rPr>
        <w:t xml:space="preserve">camera system </w:t>
      </w:r>
      <w:r w:rsidR="002231A1">
        <w:rPr>
          <w:rFonts w:ascii="Arial" w:hAnsi="Arial" w:cs="Arial"/>
          <w:bCs/>
        </w:rPr>
        <w:t xml:space="preserve">that </w:t>
      </w:r>
      <w:r w:rsidR="002231A1" w:rsidRPr="000D6B7A">
        <w:rPr>
          <w:rFonts w:ascii="Arial" w:hAnsi="Arial" w:cs="Arial"/>
          <w:bCs/>
        </w:rPr>
        <w:t xml:space="preserve">provides superior, long-range perimeter </w:t>
      </w:r>
      <w:r w:rsidR="001E6E06">
        <w:rPr>
          <w:rFonts w:ascii="Arial" w:hAnsi="Arial" w:cs="Arial"/>
          <w:bCs/>
        </w:rPr>
        <w:t>intrusion detection</w:t>
      </w:r>
      <w:r w:rsidR="002231A1" w:rsidRPr="000D6B7A">
        <w:rPr>
          <w:rFonts w:ascii="Arial" w:hAnsi="Arial" w:cs="Arial"/>
          <w:bCs/>
        </w:rPr>
        <w:t xml:space="preserve"> regardless of lighting and environmental conditions</w:t>
      </w:r>
      <w:r w:rsidR="008635B6">
        <w:rPr>
          <w:rFonts w:ascii="Arial" w:hAnsi="Arial" w:cs="Arial"/>
          <w:bCs/>
        </w:rPr>
        <w:t xml:space="preserve">. </w:t>
      </w:r>
      <w:r w:rsidR="00645AD6" w:rsidRPr="00360F74">
        <w:rPr>
          <w:rFonts w:ascii="Arial" w:hAnsi="Arial" w:cs="Arial"/>
          <w:bCs/>
        </w:rPr>
        <w:t>The high</w:t>
      </w:r>
      <w:r w:rsidR="0024175A">
        <w:rPr>
          <w:rFonts w:ascii="Arial" w:hAnsi="Arial" w:cs="Arial"/>
          <w:bCs/>
        </w:rPr>
        <w:t>-</w:t>
      </w:r>
      <w:r w:rsidR="00645AD6" w:rsidRPr="0024175A">
        <w:rPr>
          <w:rFonts w:ascii="Arial" w:hAnsi="Arial" w:cs="Arial"/>
          <w:bCs/>
        </w:rPr>
        <w:t>speed</w:t>
      </w:r>
      <w:r w:rsidR="00883E00" w:rsidRPr="0024175A">
        <w:rPr>
          <w:rFonts w:ascii="Arial" w:hAnsi="Arial" w:cs="Arial"/>
          <w:bCs/>
        </w:rPr>
        <w:t>,</w:t>
      </w:r>
      <w:r w:rsidR="00A7653C">
        <w:rPr>
          <w:rFonts w:ascii="Arial" w:hAnsi="Arial" w:cs="Arial"/>
          <w:bCs/>
        </w:rPr>
        <w:t xml:space="preserve"> </w:t>
      </w:r>
      <w:r w:rsidR="00883E00" w:rsidRPr="0024175A">
        <w:rPr>
          <w:rFonts w:ascii="Arial" w:hAnsi="Arial" w:cs="Arial"/>
          <w:bCs/>
        </w:rPr>
        <w:t>pan-tilt</w:t>
      </w:r>
      <w:r w:rsidR="00E73145" w:rsidRPr="0024175A">
        <w:rPr>
          <w:rFonts w:ascii="Arial" w:hAnsi="Arial" w:cs="Arial"/>
          <w:bCs/>
        </w:rPr>
        <w:t xml:space="preserve"> camera provides</w:t>
      </w:r>
      <w:r w:rsidR="00645AD6" w:rsidRPr="0024175A">
        <w:rPr>
          <w:rFonts w:ascii="Arial" w:hAnsi="Arial" w:cs="Arial"/>
          <w:bCs/>
        </w:rPr>
        <w:t xml:space="preserve"> </w:t>
      </w:r>
      <w:r w:rsidR="00883E00" w:rsidRPr="0024175A">
        <w:rPr>
          <w:rFonts w:ascii="Arial" w:hAnsi="Arial" w:cs="Arial"/>
          <w:bCs/>
        </w:rPr>
        <w:t xml:space="preserve">quick and </w:t>
      </w:r>
      <w:r w:rsidR="00645AD6" w:rsidRPr="0024175A">
        <w:rPr>
          <w:rFonts w:ascii="Arial" w:hAnsi="Arial" w:cs="Arial"/>
          <w:bCs/>
        </w:rPr>
        <w:t xml:space="preserve">accurate </w:t>
      </w:r>
      <w:r w:rsidR="0024175A">
        <w:rPr>
          <w:rFonts w:ascii="Arial" w:hAnsi="Arial" w:cs="Arial"/>
          <w:bCs/>
        </w:rPr>
        <w:t xml:space="preserve">threat </w:t>
      </w:r>
      <w:r w:rsidR="000875B4" w:rsidRPr="0024175A">
        <w:rPr>
          <w:rFonts w:ascii="Arial" w:hAnsi="Arial" w:cs="Arial"/>
          <w:bCs/>
        </w:rPr>
        <w:t>verification</w:t>
      </w:r>
      <w:r w:rsidR="0024175A">
        <w:rPr>
          <w:rFonts w:ascii="Arial" w:hAnsi="Arial" w:cs="Arial"/>
          <w:bCs/>
        </w:rPr>
        <w:t>. T</w:t>
      </w:r>
      <w:r w:rsidR="008635B6">
        <w:rPr>
          <w:rFonts w:ascii="Arial" w:hAnsi="Arial" w:cs="Arial"/>
          <w:bCs/>
        </w:rPr>
        <w:t>he FLIR PT-Series HD offers</w:t>
      </w:r>
      <w:r w:rsidR="002231A1">
        <w:rPr>
          <w:rFonts w:ascii="Arial" w:hAnsi="Arial" w:cs="Arial"/>
          <w:bCs/>
        </w:rPr>
        <w:t xml:space="preserve"> </w:t>
      </w:r>
      <w:r w:rsidRPr="000D6B7A">
        <w:rPr>
          <w:rFonts w:ascii="Arial" w:hAnsi="Arial" w:cs="Arial"/>
          <w:bCs/>
        </w:rPr>
        <w:t>either a cooled or uncooled 640x480 resolution thermal camera</w:t>
      </w:r>
      <w:r w:rsidR="00590D26" w:rsidRPr="000D6B7A">
        <w:rPr>
          <w:rFonts w:ascii="Arial" w:hAnsi="Arial" w:cs="Arial"/>
          <w:bCs/>
        </w:rPr>
        <w:t xml:space="preserve"> with a</w:t>
      </w:r>
      <w:r w:rsidRPr="000D6B7A">
        <w:rPr>
          <w:rFonts w:ascii="Arial" w:hAnsi="Arial" w:cs="Arial"/>
          <w:bCs/>
        </w:rPr>
        <w:t xml:space="preserve"> 1080p HD visible camera. Multiple high-performance thermal lenses are available, including optical zoom lenses up to 14X. The HD visible camera</w:t>
      </w:r>
      <w:r w:rsidR="006E6B11">
        <w:rPr>
          <w:rFonts w:ascii="Arial" w:hAnsi="Arial" w:cs="Arial"/>
          <w:bCs/>
        </w:rPr>
        <w:t xml:space="preserve"> also</w:t>
      </w:r>
      <w:r w:rsidR="002231A1">
        <w:rPr>
          <w:rFonts w:ascii="Arial" w:hAnsi="Arial" w:cs="Arial"/>
          <w:bCs/>
        </w:rPr>
        <w:t xml:space="preserve"> features a</w:t>
      </w:r>
      <w:r w:rsidRPr="000D6B7A">
        <w:rPr>
          <w:rFonts w:ascii="Arial" w:hAnsi="Arial" w:cs="Arial"/>
          <w:bCs/>
        </w:rPr>
        <w:t xml:space="preserve"> 30X optical zoom lens</w:t>
      </w:r>
      <w:r w:rsidR="00267BDD">
        <w:rPr>
          <w:rFonts w:ascii="Arial" w:hAnsi="Arial" w:cs="Arial"/>
          <w:bCs/>
        </w:rPr>
        <w:t xml:space="preserve"> with autofocus and low </w:t>
      </w:r>
      <w:r w:rsidR="002231A1">
        <w:rPr>
          <w:rFonts w:ascii="Arial" w:hAnsi="Arial" w:cs="Arial"/>
          <w:bCs/>
        </w:rPr>
        <w:t>light capabilities</w:t>
      </w:r>
      <w:r w:rsidRPr="000D6B7A">
        <w:rPr>
          <w:rFonts w:ascii="Arial" w:hAnsi="Arial" w:cs="Arial"/>
          <w:bCs/>
        </w:rPr>
        <w:t xml:space="preserve">. The </w:t>
      </w:r>
      <w:r w:rsidR="001C088F">
        <w:rPr>
          <w:rFonts w:ascii="Arial" w:hAnsi="Arial" w:cs="Arial"/>
          <w:bCs/>
        </w:rPr>
        <w:t xml:space="preserve">FLIR </w:t>
      </w:r>
      <w:r w:rsidR="00781CF3">
        <w:rPr>
          <w:rFonts w:ascii="Arial" w:hAnsi="Arial" w:cs="Arial"/>
          <w:bCs/>
        </w:rPr>
        <w:t xml:space="preserve">PT-Series HD integrates </w:t>
      </w:r>
      <w:r w:rsidR="008732CD">
        <w:rPr>
          <w:rFonts w:ascii="Arial" w:hAnsi="Arial" w:cs="Arial"/>
          <w:bCs/>
        </w:rPr>
        <w:t xml:space="preserve">with FLIR United VMS 8.0 </w:t>
      </w:r>
      <w:r w:rsidR="009B6127" w:rsidRPr="000D6B7A">
        <w:rPr>
          <w:rFonts w:ascii="Arial" w:hAnsi="Arial" w:cs="Arial"/>
          <w:bCs/>
        </w:rPr>
        <w:t>and</w:t>
      </w:r>
      <w:r w:rsidRPr="000D6B7A">
        <w:rPr>
          <w:rFonts w:ascii="Arial" w:hAnsi="Arial" w:cs="Arial"/>
          <w:bCs/>
        </w:rPr>
        <w:t xml:space="preserve"> other major </w:t>
      </w:r>
      <w:r w:rsidR="009B6127" w:rsidRPr="000D6B7A">
        <w:rPr>
          <w:rFonts w:ascii="Arial" w:hAnsi="Arial" w:cs="Arial"/>
          <w:bCs/>
        </w:rPr>
        <w:t>VMS software providers</w:t>
      </w:r>
      <w:r w:rsidRPr="000D6B7A">
        <w:rPr>
          <w:rFonts w:ascii="Arial" w:hAnsi="Arial" w:cs="Arial"/>
          <w:bCs/>
        </w:rPr>
        <w:t>.</w:t>
      </w:r>
    </w:p>
    <w:p w:rsidR="005B40DB" w:rsidRDefault="005B40DB" w:rsidP="007432E2">
      <w:pPr>
        <w:pStyle w:val="KeinLeerraum"/>
        <w:jc w:val="both"/>
        <w:rPr>
          <w:rFonts w:ascii="Arial" w:hAnsi="Arial" w:cs="Arial"/>
          <w:bCs/>
        </w:rPr>
      </w:pPr>
    </w:p>
    <w:p w:rsidR="003B63F9" w:rsidRPr="005B40DB" w:rsidRDefault="008635B6" w:rsidP="007432E2">
      <w:pPr>
        <w:pStyle w:val="KeinLeerraum"/>
        <w:jc w:val="both"/>
        <w:rPr>
          <w:rFonts w:ascii="Arial" w:hAnsi="Arial" w:cs="Arial"/>
        </w:rPr>
      </w:pPr>
      <w:r w:rsidRPr="005B40DB">
        <w:rPr>
          <w:rFonts w:ascii="Arial" w:hAnsi="Arial" w:cs="Arial"/>
        </w:rPr>
        <w:t xml:space="preserve">The </w:t>
      </w:r>
      <w:r w:rsidR="003B63F9" w:rsidRPr="005B40DB">
        <w:rPr>
          <w:rFonts w:ascii="Arial" w:hAnsi="Arial" w:cs="Arial"/>
        </w:rPr>
        <w:t xml:space="preserve">FLIR </w:t>
      </w:r>
      <w:r w:rsidRPr="005B40DB">
        <w:rPr>
          <w:rFonts w:ascii="Arial" w:hAnsi="Arial" w:cs="Arial"/>
        </w:rPr>
        <w:t>Quasar 4K fixed box</w:t>
      </w:r>
      <w:r w:rsidR="00893806">
        <w:rPr>
          <w:rFonts w:ascii="Arial" w:hAnsi="Arial" w:cs="Arial"/>
        </w:rPr>
        <w:t xml:space="preserve"> multiple-resolution</w:t>
      </w:r>
      <w:r w:rsidRPr="005B40DB">
        <w:rPr>
          <w:rFonts w:ascii="Arial" w:hAnsi="Arial" w:cs="Arial"/>
        </w:rPr>
        <w:t xml:space="preserve"> </w:t>
      </w:r>
      <w:r w:rsidR="00893806">
        <w:rPr>
          <w:rFonts w:ascii="Arial" w:hAnsi="Arial" w:cs="Arial"/>
        </w:rPr>
        <w:t>camera can be</w:t>
      </w:r>
      <w:r w:rsidR="000875B4">
        <w:rPr>
          <w:rFonts w:ascii="Arial" w:hAnsi="Arial" w:cs="Arial"/>
        </w:rPr>
        <w:t xml:space="preserve"> </w:t>
      </w:r>
      <w:r w:rsidR="000875B4" w:rsidRPr="005B40DB">
        <w:rPr>
          <w:rFonts w:ascii="Arial" w:hAnsi="Arial" w:cs="Arial"/>
        </w:rPr>
        <w:t>program</w:t>
      </w:r>
      <w:r w:rsidR="00893806">
        <w:rPr>
          <w:rFonts w:ascii="Arial" w:hAnsi="Arial" w:cs="Arial"/>
        </w:rPr>
        <w:t>m</w:t>
      </w:r>
      <w:r w:rsidR="000875B4">
        <w:rPr>
          <w:rFonts w:ascii="Arial" w:hAnsi="Arial" w:cs="Arial"/>
        </w:rPr>
        <w:t>ed</w:t>
      </w:r>
      <w:r w:rsidR="000875B4" w:rsidRPr="005B40DB">
        <w:rPr>
          <w:rFonts w:ascii="Arial" w:hAnsi="Arial" w:cs="Arial"/>
        </w:rPr>
        <w:t xml:space="preserve"> </w:t>
      </w:r>
      <w:r w:rsidRPr="005B40DB">
        <w:rPr>
          <w:rFonts w:ascii="Arial" w:hAnsi="Arial" w:cs="Arial"/>
        </w:rPr>
        <w:t>to switch from 4K daytime mode to 1080p lowlight</w:t>
      </w:r>
      <w:r w:rsidR="003B63F9" w:rsidRPr="005B40DB">
        <w:rPr>
          <w:rFonts w:ascii="Arial" w:hAnsi="Arial" w:cs="Arial"/>
        </w:rPr>
        <w:t>-</w:t>
      </w:r>
      <w:r w:rsidRPr="005B40DB">
        <w:rPr>
          <w:rFonts w:ascii="Arial" w:hAnsi="Arial" w:cs="Arial"/>
        </w:rPr>
        <w:t>nighttime mode to provide optimum, continuous performance</w:t>
      </w:r>
      <w:r w:rsidR="00893806">
        <w:rPr>
          <w:rFonts w:ascii="Arial" w:hAnsi="Arial" w:cs="Arial"/>
        </w:rPr>
        <w:t xml:space="preserve">. </w:t>
      </w:r>
      <w:r w:rsidR="00267BDD">
        <w:rPr>
          <w:rFonts w:ascii="Arial" w:hAnsi="Arial" w:cs="Arial"/>
        </w:rPr>
        <w:t>Its</w:t>
      </w:r>
      <w:r w:rsidRPr="005B40DB">
        <w:rPr>
          <w:rFonts w:ascii="Arial" w:hAnsi="Arial" w:cs="Arial"/>
        </w:rPr>
        <w:t xml:space="preserve"> compact design allows for the use of specialized camera housings, ranging fr</w:t>
      </w:r>
      <w:r w:rsidR="00267BDD">
        <w:rPr>
          <w:rFonts w:ascii="Arial" w:hAnsi="Arial" w:cs="Arial"/>
        </w:rPr>
        <w:t>om explosion to extreme weather</w:t>
      </w:r>
      <w:r w:rsidRPr="005B40DB">
        <w:rPr>
          <w:rFonts w:ascii="Arial" w:hAnsi="Arial" w:cs="Arial"/>
        </w:rPr>
        <w:t>proof</w:t>
      </w:r>
      <w:r w:rsidR="00883E00">
        <w:rPr>
          <w:rFonts w:ascii="Arial" w:hAnsi="Arial" w:cs="Arial"/>
        </w:rPr>
        <w:t>,</w:t>
      </w:r>
      <w:r w:rsidR="000875B4">
        <w:rPr>
          <w:rFonts w:ascii="Arial" w:hAnsi="Arial" w:cs="Arial"/>
        </w:rPr>
        <w:t xml:space="preserve"> and can accommodate</w:t>
      </w:r>
      <w:r w:rsidR="003B63F9" w:rsidRPr="005B40DB">
        <w:rPr>
          <w:rFonts w:ascii="Arial" w:hAnsi="Arial" w:cs="Arial"/>
        </w:rPr>
        <w:t xml:space="preserve"> a range of </w:t>
      </w:r>
      <w:r w:rsidR="000875B4">
        <w:rPr>
          <w:rFonts w:ascii="Arial" w:hAnsi="Arial" w:cs="Arial"/>
        </w:rPr>
        <w:t xml:space="preserve">lenses from </w:t>
      </w:r>
      <w:r w:rsidR="003B63F9" w:rsidRPr="005B40DB">
        <w:rPr>
          <w:rFonts w:ascii="Arial" w:hAnsi="Arial" w:cs="Arial"/>
        </w:rPr>
        <w:t>super</w:t>
      </w:r>
      <w:r w:rsidR="00267BDD">
        <w:rPr>
          <w:rFonts w:ascii="Arial" w:hAnsi="Arial" w:cs="Arial"/>
        </w:rPr>
        <w:t>-</w:t>
      </w:r>
      <w:r w:rsidR="003B63F9" w:rsidRPr="005B40DB">
        <w:rPr>
          <w:rFonts w:ascii="Arial" w:hAnsi="Arial" w:cs="Arial"/>
        </w:rPr>
        <w:t xml:space="preserve"> wide to telephoto</w:t>
      </w:r>
      <w:r w:rsidR="00893806">
        <w:rPr>
          <w:rFonts w:ascii="Arial" w:hAnsi="Arial" w:cs="Arial"/>
        </w:rPr>
        <w:t xml:space="preserve">. </w:t>
      </w:r>
      <w:r w:rsidR="000875B4">
        <w:rPr>
          <w:rFonts w:ascii="Arial" w:hAnsi="Arial" w:cs="Arial"/>
        </w:rPr>
        <w:t>T</w:t>
      </w:r>
      <w:r w:rsidR="003B63F9" w:rsidRPr="005B40DB">
        <w:rPr>
          <w:rFonts w:ascii="Arial" w:hAnsi="Arial" w:cs="Arial"/>
        </w:rPr>
        <w:t xml:space="preserve">he Quasar 4K fixed box is ideal for high-traffic areas, such as large venues and transportation hubs. </w:t>
      </w:r>
    </w:p>
    <w:p w:rsidR="008635B6" w:rsidRPr="000D6B7A" w:rsidRDefault="008635B6" w:rsidP="007432E2">
      <w:pPr>
        <w:pStyle w:val="KeinLeerraum"/>
        <w:jc w:val="both"/>
        <w:rPr>
          <w:rFonts w:ascii="Arial" w:hAnsi="Arial" w:cs="Arial"/>
          <w:bCs/>
        </w:rPr>
      </w:pPr>
    </w:p>
    <w:p w:rsidR="00595CAC" w:rsidRPr="0003098A" w:rsidRDefault="0021587F" w:rsidP="007432E2">
      <w:pPr>
        <w:spacing w:line="240" w:lineRule="auto"/>
        <w:jc w:val="both"/>
        <w:rPr>
          <w:rFonts w:ascii="Arial" w:hAnsi="Arial" w:cs="Arial"/>
        </w:rPr>
      </w:pPr>
      <w:r w:rsidRPr="0021587F">
        <w:rPr>
          <w:rFonts w:ascii="Arial" w:hAnsi="Arial" w:cs="Arial"/>
        </w:rPr>
        <w:t xml:space="preserve">The FLIR </w:t>
      </w:r>
      <w:r w:rsidRPr="000155C5">
        <w:rPr>
          <w:rFonts w:ascii="Arial" w:hAnsi="Arial" w:cs="Arial"/>
        </w:rPr>
        <w:t>Ariel 3MP corner camera</w:t>
      </w:r>
      <w:r w:rsidR="00360F74">
        <w:rPr>
          <w:rFonts w:ascii="Arial" w:hAnsi="Arial" w:cs="Arial"/>
        </w:rPr>
        <w:t xml:space="preserve"> </w:t>
      </w:r>
      <w:r w:rsidRPr="000155C5">
        <w:rPr>
          <w:rFonts w:ascii="Arial" w:hAnsi="Arial" w:cs="Arial"/>
        </w:rPr>
        <w:t xml:space="preserve">features a 3-megapixel visible camera that provides ceiling-to-floor and wall-to-wall viewing. </w:t>
      </w:r>
      <w:r w:rsidR="00454755" w:rsidRPr="00454755">
        <w:rPr>
          <w:rFonts w:ascii="Arial" w:hAnsi="Arial" w:cs="Arial"/>
        </w:rPr>
        <w:t>The corn</w:t>
      </w:r>
      <w:r w:rsidR="00454755">
        <w:rPr>
          <w:rFonts w:ascii="Arial" w:hAnsi="Arial" w:cs="Arial"/>
        </w:rPr>
        <w:t>er camera also includes a built-</w:t>
      </w:r>
      <w:r w:rsidR="00454755" w:rsidRPr="00454755">
        <w:rPr>
          <w:rFonts w:ascii="Arial" w:hAnsi="Arial" w:cs="Arial"/>
        </w:rPr>
        <w:t>in microphone for audio monitoring and discrete night vision illumination for monitoring low light to totally dark locations.</w:t>
      </w:r>
      <w:r w:rsidR="00454755">
        <w:rPr>
          <w:rFonts w:ascii="Arial" w:hAnsi="Arial" w:cs="Arial"/>
        </w:rPr>
        <w:t xml:space="preserve"> </w:t>
      </w:r>
      <w:r w:rsidR="000155C5" w:rsidRPr="000155C5">
        <w:rPr>
          <w:rFonts w:ascii="Arial" w:hAnsi="Arial" w:cs="Arial"/>
        </w:rPr>
        <w:t xml:space="preserve">FLIR Ariel 3MP </w:t>
      </w:r>
      <w:r w:rsidR="000155C5">
        <w:rPr>
          <w:rFonts w:ascii="Arial" w:hAnsi="Arial" w:cs="Arial"/>
        </w:rPr>
        <w:t xml:space="preserve">also </w:t>
      </w:r>
      <w:r w:rsidR="00BC2EC3">
        <w:rPr>
          <w:rFonts w:ascii="Arial" w:hAnsi="Arial" w:cs="Arial"/>
        </w:rPr>
        <w:t>features</w:t>
      </w:r>
      <w:r w:rsidR="000155C5" w:rsidRPr="000155C5">
        <w:rPr>
          <w:rFonts w:ascii="Arial" w:hAnsi="Arial" w:cs="Arial"/>
        </w:rPr>
        <w:t xml:space="preserve"> an impact-resistant, vandal-proof</w:t>
      </w:r>
      <w:r w:rsidR="000155C5">
        <w:rPr>
          <w:rFonts w:ascii="Arial" w:hAnsi="Arial" w:cs="Arial"/>
        </w:rPr>
        <w:t xml:space="preserve">, </w:t>
      </w:r>
      <w:r w:rsidR="00893806">
        <w:rPr>
          <w:rFonts w:ascii="Arial" w:hAnsi="Arial" w:cs="Arial"/>
        </w:rPr>
        <w:t>flush-</w:t>
      </w:r>
      <w:r w:rsidR="00360F74">
        <w:rPr>
          <w:rFonts w:ascii="Arial" w:hAnsi="Arial" w:cs="Arial"/>
        </w:rPr>
        <w:t xml:space="preserve">mount </w:t>
      </w:r>
      <w:r w:rsidR="000155C5" w:rsidRPr="007E2E2F">
        <w:rPr>
          <w:rFonts w:ascii="Arial" w:hAnsi="Arial" w:cs="Arial"/>
        </w:rPr>
        <w:t>housing</w:t>
      </w:r>
      <w:r w:rsidR="00360F74">
        <w:rPr>
          <w:rFonts w:ascii="Arial" w:hAnsi="Arial" w:cs="Arial"/>
        </w:rPr>
        <w:t xml:space="preserve">, </w:t>
      </w:r>
      <w:r w:rsidR="000155C5">
        <w:rPr>
          <w:rFonts w:ascii="Arial" w:hAnsi="Arial" w:cs="Arial"/>
        </w:rPr>
        <w:t xml:space="preserve">making it </w:t>
      </w:r>
      <w:r w:rsidR="000155C5" w:rsidRPr="007E2E2F">
        <w:rPr>
          <w:rFonts w:ascii="Arial" w:hAnsi="Arial" w:cs="Arial"/>
        </w:rPr>
        <w:t xml:space="preserve">ideal </w:t>
      </w:r>
      <w:r w:rsidR="000155C5">
        <w:rPr>
          <w:rFonts w:ascii="Arial" w:hAnsi="Arial" w:cs="Arial"/>
        </w:rPr>
        <w:t xml:space="preserve">for </w:t>
      </w:r>
      <w:r w:rsidR="00360F74">
        <w:rPr>
          <w:rFonts w:ascii="Arial" w:hAnsi="Arial" w:cs="Arial"/>
        </w:rPr>
        <w:t>locations</w:t>
      </w:r>
      <w:r w:rsidR="000155C5" w:rsidRPr="007E2E2F">
        <w:rPr>
          <w:rFonts w:ascii="Arial" w:hAnsi="Arial" w:cs="Arial"/>
        </w:rPr>
        <w:t xml:space="preserve"> such as </w:t>
      </w:r>
      <w:r w:rsidR="000155C5">
        <w:rPr>
          <w:rFonts w:ascii="Arial" w:hAnsi="Arial" w:cs="Arial"/>
        </w:rPr>
        <w:t xml:space="preserve">medical facilities and </w:t>
      </w:r>
      <w:r w:rsidR="000155C5" w:rsidRPr="007E2E2F">
        <w:rPr>
          <w:rFonts w:ascii="Arial" w:hAnsi="Arial" w:cs="Arial"/>
        </w:rPr>
        <w:t>prisons</w:t>
      </w:r>
      <w:r w:rsidR="00BC2EC3">
        <w:rPr>
          <w:rFonts w:ascii="Arial" w:hAnsi="Arial" w:cs="Arial"/>
        </w:rPr>
        <w:t xml:space="preserve"> </w:t>
      </w:r>
      <w:r w:rsidR="00702872">
        <w:rPr>
          <w:rFonts w:ascii="Arial" w:hAnsi="Arial" w:cs="Arial"/>
        </w:rPr>
        <w:t>where</w:t>
      </w:r>
      <w:r w:rsidR="00553EDF">
        <w:rPr>
          <w:rFonts w:ascii="Arial" w:hAnsi="Arial" w:cs="Arial"/>
        </w:rPr>
        <w:t xml:space="preserve"> the</w:t>
      </w:r>
      <w:r w:rsidR="00702872">
        <w:rPr>
          <w:rFonts w:ascii="Arial" w:hAnsi="Arial" w:cs="Arial"/>
        </w:rPr>
        <w:t xml:space="preserve"> safety of at-</w:t>
      </w:r>
      <w:r w:rsidRPr="000155C5">
        <w:rPr>
          <w:rFonts w:ascii="Arial" w:hAnsi="Arial" w:cs="Arial"/>
        </w:rPr>
        <w:t>risk occupants is essential</w:t>
      </w:r>
      <w:r w:rsidR="00360F74">
        <w:rPr>
          <w:rFonts w:ascii="Arial" w:hAnsi="Arial" w:cs="Arial"/>
        </w:rPr>
        <w:t xml:space="preserve">. </w:t>
      </w:r>
    </w:p>
    <w:p w:rsidR="00DE402F" w:rsidRDefault="00595CAC" w:rsidP="007432E2">
      <w:pPr>
        <w:jc w:val="both"/>
        <w:rPr>
          <w:rFonts w:ascii="Arial" w:hAnsi="Arial" w:cs="Arial"/>
        </w:rPr>
      </w:pPr>
      <w:r w:rsidRPr="007E2E2F">
        <w:rPr>
          <w:rFonts w:ascii="Arial" w:hAnsi="Arial" w:cs="Arial"/>
        </w:rPr>
        <w:t xml:space="preserve">“The latest FLIR United VMS </w:t>
      </w:r>
      <w:r>
        <w:rPr>
          <w:rFonts w:ascii="Arial" w:hAnsi="Arial" w:cs="Arial"/>
        </w:rPr>
        <w:t>offering</w:t>
      </w:r>
      <w:r w:rsidR="00DE402F">
        <w:rPr>
          <w:rFonts w:ascii="Arial" w:hAnsi="Arial" w:cs="Arial"/>
        </w:rPr>
        <w:t xml:space="preserve"> </w:t>
      </w:r>
      <w:r w:rsidRPr="007E2E2F">
        <w:rPr>
          <w:rFonts w:ascii="Arial" w:hAnsi="Arial" w:cs="Arial"/>
        </w:rPr>
        <w:t>provides a</w:t>
      </w:r>
      <w:r w:rsidR="00DE402F">
        <w:rPr>
          <w:rFonts w:ascii="Arial" w:hAnsi="Arial" w:cs="Arial"/>
        </w:rPr>
        <w:t xml:space="preserve"> flexible,</w:t>
      </w:r>
      <w:r w:rsidRPr="007E2E2F">
        <w:rPr>
          <w:rFonts w:ascii="Arial" w:hAnsi="Arial" w:cs="Arial"/>
        </w:rPr>
        <w:t xml:space="preserve"> end-to-end security </w:t>
      </w:r>
      <w:r w:rsidR="008732CD">
        <w:rPr>
          <w:rFonts w:ascii="Arial" w:hAnsi="Arial" w:cs="Arial"/>
        </w:rPr>
        <w:t xml:space="preserve">management </w:t>
      </w:r>
      <w:r w:rsidRPr="007E2E2F">
        <w:rPr>
          <w:rFonts w:ascii="Arial" w:hAnsi="Arial" w:cs="Arial"/>
        </w:rPr>
        <w:t xml:space="preserve">solution that </w:t>
      </w:r>
      <w:r w:rsidR="008732CD">
        <w:rPr>
          <w:rFonts w:ascii="Arial" w:hAnsi="Arial" w:cs="Arial"/>
        </w:rPr>
        <w:t xml:space="preserve">allows customers to </w:t>
      </w:r>
      <w:r w:rsidRPr="007E2E2F">
        <w:rPr>
          <w:rFonts w:ascii="Arial" w:hAnsi="Arial" w:cs="Arial"/>
        </w:rPr>
        <w:t>easily scale</w:t>
      </w:r>
      <w:r w:rsidR="008732CD">
        <w:rPr>
          <w:rFonts w:ascii="Arial" w:hAnsi="Arial" w:cs="Arial"/>
        </w:rPr>
        <w:t xml:space="preserve"> to their security needs</w:t>
      </w:r>
      <w:r w:rsidRPr="007E2E2F">
        <w:rPr>
          <w:rFonts w:ascii="Arial" w:hAnsi="Arial" w:cs="Arial"/>
        </w:rPr>
        <w:t>,” said FLIR President and CEO, Andy Teich.</w:t>
      </w:r>
      <w:r w:rsidR="00DE402F">
        <w:rPr>
          <w:rFonts w:ascii="Arial" w:hAnsi="Arial" w:cs="Arial"/>
        </w:rPr>
        <w:t xml:space="preserve"> </w:t>
      </w:r>
      <w:r w:rsidRPr="007E2E2F">
        <w:rPr>
          <w:rFonts w:ascii="Arial" w:hAnsi="Arial" w:cs="Arial"/>
        </w:rPr>
        <w:t>“</w:t>
      </w:r>
      <w:r w:rsidR="001C088F">
        <w:rPr>
          <w:rFonts w:ascii="Arial" w:hAnsi="Arial" w:cs="Arial"/>
        </w:rPr>
        <w:t>With t</w:t>
      </w:r>
      <w:r w:rsidRPr="007E2E2F">
        <w:rPr>
          <w:rFonts w:ascii="Arial" w:hAnsi="Arial" w:cs="Arial"/>
        </w:rPr>
        <w:t xml:space="preserve">he </w:t>
      </w:r>
      <w:r w:rsidR="005649AA">
        <w:rPr>
          <w:rFonts w:ascii="Arial" w:hAnsi="Arial" w:cs="Arial"/>
        </w:rPr>
        <w:t xml:space="preserve">addition of several new </w:t>
      </w:r>
      <w:r w:rsidR="001C088F">
        <w:rPr>
          <w:rFonts w:ascii="Arial" w:hAnsi="Arial" w:cs="Arial"/>
        </w:rPr>
        <w:t xml:space="preserve">high-performance </w:t>
      </w:r>
      <w:r w:rsidR="005649AA">
        <w:rPr>
          <w:rFonts w:ascii="Arial" w:hAnsi="Arial" w:cs="Arial"/>
        </w:rPr>
        <w:t>security cameras</w:t>
      </w:r>
      <w:r w:rsidRPr="007E2E2F">
        <w:rPr>
          <w:rFonts w:ascii="Arial" w:hAnsi="Arial" w:cs="Arial"/>
        </w:rPr>
        <w:t>, including the</w:t>
      </w:r>
      <w:r w:rsidR="008732CD">
        <w:rPr>
          <w:rFonts w:ascii="Arial" w:hAnsi="Arial" w:cs="Arial"/>
        </w:rPr>
        <w:t xml:space="preserve"> </w:t>
      </w:r>
      <w:r w:rsidR="005649AA">
        <w:rPr>
          <w:rFonts w:ascii="Arial" w:hAnsi="Arial" w:cs="Arial"/>
        </w:rPr>
        <w:t xml:space="preserve">FLIR </w:t>
      </w:r>
      <w:r w:rsidRPr="007E2E2F">
        <w:rPr>
          <w:rFonts w:ascii="Arial" w:hAnsi="Arial" w:cs="Arial"/>
        </w:rPr>
        <w:t xml:space="preserve">PT-Series HD </w:t>
      </w:r>
      <w:r w:rsidR="00702872">
        <w:rPr>
          <w:rFonts w:ascii="Arial" w:hAnsi="Arial" w:cs="Arial"/>
        </w:rPr>
        <w:t xml:space="preserve">system ideal for perimeter security, </w:t>
      </w:r>
      <w:r w:rsidR="000E0931">
        <w:rPr>
          <w:rFonts w:ascii="Arial" w:hAnsi="Arial" w:cs="Arial"/>
        </w:rPr>
        <w:t>FLIR</w:t>
      </w:r>
      <w:r w:rsidR="001C088F">
        <w:rPr>
          <w:rFonts w:ascii="Arial" w:hAnsi="Arial" w:cs="Arial"/>
        </w:rPr>
        <w:t xml:space="preserve"> expand</w:t>
      </w:r>
      <w:r w:rsidR="000E0931">
        <w:rPr>
          <w:rFonts w:ascii="Arial" w:hAnsi="Arial" w:cs="Arial"/>
        </w:rPr>
        <w:t>s its broad</w:t>
      </w:r>
      <w:r w:rsidR="00DE402F">
        <w:rPr>
          <w:rFonts w:ascii="Arial" w:hAnsi="Arial" w:cs="Arial"/>
        </w:rPr>
        <w:t xml:space="preserve"> </w:t>
      </w:r>
      <w:r w:rsidR="008732CD">
        <w:rPr>
          <w:rFonts w:ascii="Arial" w:hAnsi="Arial" w:cs="Arial"/>
        </w:rPr>
        <w:t xml:space="preserve">security </w:t>
      </w:r>
      <w:r w:rsidR="000E0931">
        <w:rPr>
          <w:rFonts w:ascii="Arial" w:hAnsi="Arial" w:cs="Arial"/>
        </w:rPr>
        <w:t>product offerings</w:t>
      </w:r>
      <w:r w:rsidR="00DE402F">
        <w:rPr>
          <w:rFonts w:ascii="Arial" w:hAnsi="Arial" w:cs="Arial"/>
        </w:rPr>
        <w:t xml:space="preserve"> </w:t>
      </w:r>
      <w:r w:rsidR="001C088F">
        <w:rPr>
          <w:rFonts w:ascii="Arial" w:hAnsi="Arial" w:cs="Arial"/>
        </w:rPr>
        <w:t>and further advance</w:t>
      </w:r>
      <w:r w:rsidR="000E0931">
        <w:rPr>
          <w:rFonts w:ascii="Arial" w:hAnsi="Arial" w:cs="Arial"/>
        </w:rPr>
        <w:t>s</w:t>
      </w:r>
      <w:r w:rsidR="001C088F">
        <w:rPr>
          <w:rFonts w:ascii="Arial" w:hAnsi="Arial" w:cs="Arial"/>
        </w:rPr>
        <w:t xml:space="preserve"> our presence</w:t>
      </w:r>
      <w:r w:rsidR="005649AA">
        <w:rPr>
          <w:rFonts w:ascii="Arial" w:hAnsi="Arial" w:cs="Arial"/>
        </w:rPr>
        <w:t xml:space="preserve"> </w:t>
      </w:r>
      <w:r w:rsidR="00DE402F">
        <w:rPr>
          <w:rFonts w:ascii="Arial" w:hAnsi="Arial" w:cs="Arial"/>
        </w:rPr>
        <w:t>in enterprise security</w:t>
      </w:r>
      <w:r w:rsidR="005649AA">
        <w:rPr>
          <w:rFonts w:ascii="Arial" w:hAnsi="Arial" w:cs="Arial"/>
        </w:rPr>
        <w:t>.</w:t>
      </w:r>
      <w:r w:rsidR="00FF311E">
        <w:rPr>
          <w:rFonts w:ascii="Arial" w:hAnsi="Arial" w:cs="Arial"/>
        </w:rPr>
        <w:t>”</w:t>
      </w:r>
    </w:p>
    <w:p w:rsidR="0034299F" w:rsidRPr="00360F74" w:rsidRDefault="00595CAC" w:rsidP="007432E2">
      <w:pPr>
        <w:jc w:val="both"/>
      </w:pPr>
      <w:r w:rsidRPr="007E2E2F">
        <w:rPr>
          <w:rFonts w:ascii="Arial" w:hAnsi="Arial" w:cs="Arial"/>
        </w:rPr>
        <w:t xml:space="preserve">All new FLIR security products will be available </w:t>
      </w:r>
      <w:r w:rsidRPr="00DC6BCB">
        <w:rPr>
          <w:rFonts w:ascii="Arial" w:hAnsi="Arial" w:cs="Arial"/>
        </w:rPr>
        <w:t>globally in</w:t>
      </w:r>
      <w:r w:rsidR="00DE402F">
        <w:rPr>
          <w:rFonts w:ascii="Arial" w:hAnsi="Arial" w:cs="Arial"/>
        </w:rPr>
        <w:t xml:space="preserve"> </w:t>
      </w:r>
      <w:r w:rsidRPr="00DC6BCB">
        <w:rPr>
          <w:rFonts w:ascii="Arial" w:hAnsi="Arial" w:cs="Arial"/>
        </w:rPr>
        <w:t>Q2 2017</w:t>
      </w:r>
      <w:r w:rsidRPr="007E2E2F">
        <w:rPr>
          <w:rFonts w:ascii="Arial" w:hAnsi="Arial" w:cs="Arial"/>
        </w:rPr>
        <w:t xml:space="preserve"> through established FLI</w:t>
      </w:r>
      <w:r w:rsidRPr="00595CAC">
        <w:rPr>
          <w:rFonts w:ascii="Arial" w:hAnsi="Arial" w:cs="Arial"/>
        </w:rPr>
        <w:t xml:space="preserve">R security dealers and integrators. </w:t>
      </w:r>
      <w:r w:rsidR="00A20CD3" w:rsidRPr="00D00AF6">
        <w:rPr>
          <w:rFonts w:ascii="Arial" w:hAnsi="Arial" w:cs="Arial"/>
        </w:rPr>
        <w:t xml:space="preserve">Visit FLIR at </w:t>
      </w:r>
      <w:r w:rsidR="00EE75F1">
        <w:rPr>
          <w:rFonts w:ascii="Arial" w:hAnsi="Arial" w:cs="Arial"/>
        </w:rPr>
        <w:t xml:space="preserve">the </w:t>
      </w:r>
      <w:r w:rsidR="00A20CD3">
        <w:rPr>
          <w:rFonts w:ascii="Arial" w:hAnsi="Arial" w:cs="Arial"/>
        </w:rPr>
        <w:t>ISC West</w:t>
      </w:r>
      <w:r w:rsidR="00EE75F1">
        <w:rPr>
          <w:rFonts w:ascii="Arial" w:hAnsi="Arial" w:cs="Arial"/>
        </w:rPr>
        <w:t xml:space="preserve"> security trade show in Las </w:t>
      </w:r>
      <w:r w:rsidR="00EE75F1">
        <w:rPr>
          <w:rFonts w:ascii="Arial" w:hAnsi="Arial" w:cs="Arial"/>
        </w:rPr>
        <w:lastRenderedPageBreak/>
        <w:t>Vegas, Nevada, April 5-7 in</w:t>
      </w:r>
      <w:r w:rsidR="00A20CD3">
        <w:rPr>
          <w:rFonts w:ascii="Arial" w:hAnsi="Arial" w:cs="Arial"/>
        </w:rPr>
        <w:t xml:space="preserve"> booth</w:t>
      </w:r>
      <w:r w:rsidR="00A20CD3" w:rsidRPr="00D00AF6">
        <w:rPr>
          <w:rFonts w:ascii="Arial" w:hAnsi="Arial" w:cs="Arial"/>
        </w:rPr>
        <w:t xml:space="preserve"> #</w:t>
      </w:r>
      <w:r w:rsidR="00B4725E" w:rsidRPr="00B4725E">
        <w:t xml:space="preserve"> </w:t>
      </w:r>
      <w:r w:rsidR="00B4725E" w:rsidRPr="00B4725E">
        <w:rPr>
          <w:rFonts w:ascii="Arial" w:hAnsi="Arial" w:cs="Arial"/>
        </w:rPr>
        <w:t>20060</w:t>
      </w:r>
      <w:r w:rsidR="00A20CD3" w:rsidRPr="00D00AF6">
        <w:rPr>
          <w:rFonts w:ascii="Arial" w:hAnsi="Arial" w:cs="Arial"/>
        </w:rPr>
        <w:t xml:space="preserve"> for demonstrations of these and other FLIR </w:t>
      </w:r>
      <w:r w:rsidR="00B4725E">
        <w:rPr>
          <w:rFonts w:ascii="Arial" w:hAnsi="Arial" w:cs="Arial"/>
        </w:rPr>
        <w:t xml:space="preserve">security </w:t>
      </w:r>
      <w:r w:rsidR="00A20CD3" w:rsidRPr="00D00AF6">
        <w:rPr>
          <w:rFonts w:ascii="Arial" w:hAnsi="Arial" w:cs="Arial"/>
        </w:rPr>
        <w:t>products</w:t>
      </w:r>
      <w:r w:rsidR="00B4725E">
        <w:rPr>
          <w:rFonts w:ascii="Arial" w:hAnsi="Arial" w:cs="Arial"/>
        </w:rPr>
        <w:t xml:space="preserve">. </w:t>
      </w:r>
      <w:r w:rsidRPr="00595CAC">
        <w:rPr>
          <w:rFonts w:ascii="Arial" w:hAnsi="Arial" w:cs="Arial"/>
        </w:rPr>
        <w:t>For more information</w:t>
      </w:r>
      <w:r w:rsidR="00DE402F">
        <w:rPr>
          <w:rFonts w:ascii="Arial" w:hAnsi="Arial" w:cs="Arial"/>
        </w:rPr>
        <w:t xml:space="preserve">, </w:t>
      </w:r>
      <w:r w:rsidRPr="00595CAC">
        <w:rPr>
          <w:rFonts w:ascii="Arial" w:hAnsi="Arial" w:cs="Arial"/>
        </w:rPr>
        <w:t xml:space="preserve">visit </w:t>
      </w:r>
      <w:hyperlink r:id="rId9" w:history="1">
        <w:r w:rsidR="00360F74">
          <w:rPr>
            <w:rStyle w:val="Hyperlink"/>
            <w:rFonts w:ascii="Arial" w:hAnsi="Arial" w:cs="Arial"/>
          </w:rPr>
          <w:t>http://www.flir.com/security</w:t>
        </w:r>
      </w:hyperlink>
      <w:r w:rsidR="00A7653C">
        <w:rPr>
          <w:rFonts w:ascii="Arial" w:hAnsi="Arial" w:cs="Arial"/>
        </w:rPr>
        <w:t>.</w:t>
      </w:r>
      <w:r w:rsidR="00177B55">
        <w:rPr>
          <w:rStyle w:val="Hyperlink"/>
          <w:rFonts w:ascii="Arial" w:hAnsi="Arial" w:cs="Arial"/>
        </w:rPr>
        <w:t xml:space="preserve"> </w:t>
      </w:r>
    </w:p>
    <w:p w:rsidR="004C37AB" w:rsidRPr="004C37AB" w:rsidRDefault="004C37AB" w:rsidP="007432E2">
      <w:pPr>
        <w:spacing w:after="0"/>
        <w:jc w:val="both"/>
        <w:rPr>
          <w:rFonts w:ascii="Arial" w:hAnsi="Arial" w:cs="Arial"/>
          <w:b/>
          <w:sz w:val="16"/>
        </w:rPr>
      </w:pPr>
      <w:r w:rsidRPr="004C37AB">
        <w:rPr>
          <w:rFonts w:ascii="Arial" w:hAnsi="Arial" w:cs="Arial"/>
          <w:b/>
          <w:sz w:val="16"/>
        </w:rPr>
        <w:t>About FLIR Systems</w:t>
      </w:r>
    </w:p>
    <w:p w:rsidR="00B423AA" w:rsidRPr="00D3562E" w:rsidRDefault="00D3562E" w:rsidP="007432E2">
      <w:pPr>
        <w:jc w:val="both"/>
        <w:rPr>
          <w:rFonts w:ascii="Arial" w:hAnsi="Arial" w:cs="Arial"/>
          <w:i/>
          <w:iCs/>
          <w:sz w:val="16"/>
          <w:szCs w:val="16"/>
        </w:rPr>
      </w:pPr>
      <w:r>
        <w:rPr>
          <w:rFonts w:ascii="Arial" w:hAnsi="Arial" w:cs="Arial"/>
          <w:i/>
          <w:iCs/>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0" w:history="1">
        <w:r>
          <w:rPr>
            <w:rStyle w:val="Hyperlink"/>
            <w:rFonts w:ascii="Arial" w:hAnsi="Arial" w:cs="Arial"/>
            <w:sz w:val="16"/>
            <w:szCs w:val="16"/>
          </w:rPr>
          <w:t>www.flir.com</w:t>
        </w:r>
      </w:hyperlink>
      <w:r>
        <w:rPr>
          <w:rFonts w:ascii="Arial" w:hAnsi="Arial" w:cs="Arial"/>
          <w:i/>
          <w:iCs/>
          <w:sz w:val="16"/>
          <w:szCs w:val="16"/>
        </w:rPr>
        <w:t xml:space="preserve"> and follow </w:t>
      </w:r>
      <w:hyperlink r:id="rId11" w:history="1">
        <w:r>
          <w:rPr>
            <w:rStyle w:val="Hyperlink"/>
            <w:rFonts w:ascii="Arial" w:hAnsi="Arial" w:cs="Arial"/>
            <w:sz w:val="16"/>
            <w:szCs w:val="16"/>
          </w:rPr>
          <w:t>@flir</w:t>
        </w:r>
      </w:hyperlink>
      <w:r>
        <w:rPr>
          <w:rFonts w:ascii="Arial" w:hAnsi="Arial" w:cs="Arial"/>
          <w:i/>
          <w:iCs/>
          <w:sz w:val="16"/>
          <w:szCs w:val="16"/>
        </w:rPr>
        <w:t>.</w:t>
      </w:r>
    </w:p>
    <w:p w:rsidR="00D82031" w:rsidRPr="00F83040" w:rsidRDefault="00D82031" w:rsidP="007432E2">
      <w:pPr>
        <w:spacing w:after="0"/>
        <w:jc w:val="both"/>
        <w:rPr>
          <w:rFonts w:ascii="Arial" w:hAnsi="Arial" w:cs="Arial"/>
          <w:b/>
          <w:i/>
          <w:sz w:val="16"/>
        </w:rPr>
      </w:pPr>
      <w:r w:rsidRPr="00F83040">
        <w:rPr>
          <w:rFonts w:ascii="Arial" w:hAnsi="Arial" w:cs="Arial"/>
          <w:b/>
          <w:i/>
          <w:sz w:val="16"/>
        </w:rPr>
        <w:t>Forward-Looking Statements</w:t>
      </w:r>
    </w:p>
    <w:p w:rsidR="00D82031" w:rsidRPr="00F83040" w:rsidRDefault="00D82031" w:rsidP="007432E2">
      <w:pPr>
        <w:spacing w:after="0"/>
        <w:jc w:val="both"/>
        <w:rPr>
          <w:rFonts w:ascii="Arial" w:hAnsi="Arial" w:cs="Arial"/>
          <w:i/>
          <w:sz w:val="16"/>
        </w:rPr>
      </w:pPr>
      <w:r w:rsidRPr="00F83040">
        <w:rPr>
          <w:rFonts w:ascii="Arial" w:hAnsi="Arial" w:cs="Arial"/>
          <w:i/>
          <w:sz w:val="16"/>
        </w:rPr>
        <w:t>The statements in this release by Andy Teich and the other statements in this release about the product described above are forward-looking statements within the meaning of the Private Securities Litigation Reform Act of 1995. Such statements are based on current expectations, estimates, and projections about FLIR's business based, in part, on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including the following: the ability to manufacture and deliver the systems referenced in this release, changes in pricing of FLIR's products, changing demand for FLIR's products, product mix, the impact of competitive products and pricing, constraints on supplies of critical components, excess or shortage of production capacity, the ability of FLIR to manufacture and ship products in a timely manner, FLIR's continuing compliance with U.S. export control laws and regulations, and other risks discussed from time to time in FLIR's Securities and Exchange Commission filings and reports. In addition, such statements could be affected by general industry and market conditions and growth rates, and general domestic and international economic conditions.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D82031" w:rsidRDefault="00D82031" w:rsidP="00D82031">
      <w:pPr>
        <w:spacing w:after="0"/>
        <w:rPr>
          <w:rFonts w:ascii="Arial" w:hAnsi="Arial" w:cs="Arial"/>
          <w:i/>
          <w:sz w:val="16"/>
        </w:rPr>
      </w:pPr>
    </w:p>
    <w:p w:rsidR="009F1D50" w:rsidRPr="000E4220" w:rsidRDefault="009F1D50" w:rsidP="009F1D50">
      <w:pPr>
        <w:spacing w:after="0"/>
        <w:rPr>
          <w:rFonts w:ascii="Arial" w:hAnsi="Arial" w:cs="Arial"/>
          <w:b/>
          <w:sz w:val="16"/>
        </w:rPr>
      </w:pPr>
      <w:r w:rsidRPr="000E4220">
        <w:rPr>
          <w:rFonts w:ascii="Arial" w:hAnsi="Arial" w:cs="Arial"/>
          <w:b/>
          <w:sz w:val="16"/>
        </w:rPr>
        <w:t>Media Contact</w:t>
      </w:r>
    </w:p>
    <w:p w:rsidR="009F1D50" w:rsidRPr="000E4220" w:rsidRDefault="009F1D50" w:rsidP="009F1D50">
      <w:pPr>
        <w:spacing w:after="0"/>
        <w:rPr>
          <w:rFonts w:ascii="Arial" w:hAnsi="Arial" w:cs="Arial"/>
          <w:sz w:val="16"/>
        </w:rPr>
      </w:pPr>
      <w:r w:rsidRPr="000E4220">
        <w:rPr>
          <w:rFonts w:ascii="Arial" w:hAnsi="Arial" w:cs="Arial"/>
          <w:sz w:val="16"/>
        </w:rPr>
        <w:t>Tim McDowd</w:t>
      </w:r>
    </w:p>
    <w:p w:rsidR="009F1D50" w:rsidRPr="000E4220" w:rsidRDefault="009F1D50" w:rsidP="009F1D50">
      <w:pPr>
        <w:spacing w:after="0"/>
        <w:rPr>
          <w:rFonts w:ascii="Arial" w:hAnsi="Arial" w:cs="Arial"/>
          <w:sz w:val="16"/>
        </w:rPr>
      </w:pPr>
      <w:r w:rsidRPr="000E4220">
        <w:rPr>
          <w:rFonts w:ascii="Arial" w:hAnsi="Arial" w:cs="Arial"/>
          <w:sz w:val="16"/>
        </w:rPr>
        <w:t>503-498-3146</w:t>
      </w:r>
    </w:p>
    <w:p w:rsidR="009F1D50" w:rsidRDefault="006A79E0" w:rsidP="009F1D50">
      <w:pPr>
        <w:spacing w:after="0"/>
        <w:rPr>
          <w:rStyle w:val="Hyperlink"/>
          <w:rFonts w:ascii="Arial" w:hAnsi="Arial" w:cs="Arial"/>
          <w:sz w:val="16"/>
        </w:rPr>
      </w:pPr>
      <w:hyperlink r:id="rId12" w:history="1">
        <w:r w:rsidR="009F1D50" w:rsidRPr="000E4220">
          <w:rPr>
            <w:rStyle w:val="Hyperlink"/>
            <w:rFonts w:ascii="Arial" w:hAnsi="Arial" w:cs="Arial"/>
            <w:sz w:val="16"/>
          </w:rPr>
          <w:t>tim.mcdowd@flir.com</w:t>
        </w:r>
      </w:hyperlink>
    </w:p>
    <w:p w:rsidR="007432E2" w:rsidRDefault="007432E2" w:rsidP="009F1D50">
      <w:pPr>
        <w:spacing w:after="0"/>
        <w:rPr>
          <w:rStyle w:val="Hyperlink"/>
          <w:rFonts w:ascii="Arial" w:hAnsi="Arial" w:cs="Arial"/>
          <w:sz w:val="16"/>
        </w:rPr>
      </w:pPr>
    </w:p>
    <w:p w:rsidR="007432E2" w:rsidRPr="007432E2" w:rsidRDefault="007432E2" w:rsidP="007432E2">
      <w:pPr>
        <w:spacing w:after="0"/>
        <w:rPr>
          <w:rFonts w:ascii="Arial" w:hAnsi="Arial" w:cs="Arial"/>
          <w:b/>
          <w:sz w:val="16"/>
          <w:lang w:val="nl-BE"/>
        </w:rPr>
      </w:pPr>
      <w:r w:rsidRPr="007432E2">
        <w:rPr>
          <w:rFonts w:ascii="Arial" w:hAnsi="Arial" w:cs="Arial"/>
          <w:b/>
          <w:sz w:val="16"/>
          <w:lang w:val="nl-BE"/>
        </w:rPr>
        <w:t>Media Contact EMEA</w:t>
      </w:r>
    </w:p>
    <w:p w:rsidR="007432E2" w:rsidRPr="007432E2" w:rsidRDefault="007432E2" w:rsidP="007432E2">
      <w:pPr>
        <w:spacing w:after="0"/>
        <w:rPr>
          <w:rFonts w:ascii="Arial" w:hAnsi="Arial" w:cs="Arial"/>
          <w:sz w:val="16"/>
        </w:rPr>
      </w:pPr>
      <w:r w:rsidRPr="007432E2">
        <w:rPr>
          <w:rFonts w:ascii="Arial" w:hAnsi="Arial" w:cs="Arial"/>
          <w:sz w:val="16"/>
        </w:rPr>
        <w:t>Ruud Heijsman</w:t>
      </w:r>
    </w:p>
    <w:p w:rsidR="007432E2" w:rsidRPr="007432E2" w:rsidRDefault="007432E2" w:rsidP="007432E2">
      <w:pPr>
        <w:spacing w:after="0"/>
        <w:rPr>
          <w:rFonts w:ascii="Arial" w:hAnsi="Arial" w:cs="Arial"/>
          <w:sz w:val="16"/>
        </w:rPr>
      </w:pPr>
      <w:r w:rsidRPr="007432E2">
        <w:rPr>
          <w:rFonts w:ascii="Arial" w:hAnsi="Arial" w:cs="Arial"/>
          <w:sz w:val="16"/>
        </w:rPr>
        <w:t>+31 6 51 34 54 26</w:t>
      </w:r>
    </w:p>
    <w:p w:rsidR="007432E2" w:rsidRPr="007432E2" w:rsidRDefault="006A79E0" w:rsidP="007432E2">
      <w:pPr>
        <w:spacing w:after="0"/>
        <w:rPr>
          <w:rFonts w:ascii="Arial" w:hAnsi="Arial" w:cs="Arial"/>
          <w:sz w:val="16"/>
        </w:rPr>
      </w:pPr>
      <w:hyperlink r:id="rId13" w:history="1">
        <w:r w:rsidR="007432E2" w:rsidRPr="00D321E2">
          <w:rPr>
            <w:rStyle w:val="Hyperlink"/>
            <w:rFonts w:ascii="Arial" w:hAnsi="Arial" w:cs="Arial"/>
            <w:sz w:val="16"/>
          </w:rPr>
          <w:t>ruud.heijsman@flir.com</w:t>
        </w:r>
      </w:hyperlink>
    </w:p>
    <w:p w:rsidR="009F1D50" w:rsidRPr="007432E2" w:rsidRDefault="009F1D50" w:rsidP="009F1D50">
      <w:pPr>
        <w:spacing w:after="0"/>
        <w:rPr>
          <w:rFonts w:ascii="Arial" w:hAnsi="Arial" w:cs="Arial"/>
          <w:sz w:val="16"/>
        </w:rPr>
      </w:pPr>
    </w:p>
    <w:p w:rsidR="009F1D50" w:rsidRPr="000E4220" w:rsidRDefault="009F1D50" w:rsidP="009F1D50">
      <w:pPr>
        <w:spacing w:after="0"/>
        <w:rPr>
          <w:rFonts w:ascii="Arial" w:hAnsi="Arial" w:cs="Arial"/>
          <w:b/>
          <w:sz w:val="16"/>
        </w:rPr>
      </w:pPr>
      <w:r w:rsidRPr="000E4220">
        <w:rPr>
          <w:rFonts w:ascii="Arial" w:hAnsi="Arial" w:cs="Arial"/>
          <w:b/>
          <w:sz w:val="16"/>
        </w:rPr>
        <w:t>Investor Relations</w:t>
      </w:r>
    </w:p>
    <w:p w:rsidR="009F1D50" w:rsidRPr="000E4220" w:rsidRDefault="009F1D50" w:rsidP="009F1D50">
      <w:pPr>
        <w:spacing w:after="0"/>
        <w:rPr>
          <w:rFonts w:ascii="Arial" w:hAnsi="Arial" w:cs="Arial"/>
          <w:sz w:val="16"/>
        </w:rPr>
      </w:pPr>
      <w:r w:rsidRPr="000E4220">
        <w:rPr>
          <w:rFonts w:ascii="Arial" w:hAnsi="Arial" w:cs="Arial"/>
          <w:sz w:val="16"/>
        </w:rPr>
        <w:t>Shane Harrison</w:t>
      </w:r>
    </w:p>
    <w:p w:rsidR="009F1D50" w:rsidRPr="000E4220" w:rsidRDefault="009F1D50" w:rsidP="009F1D50">
      <w:pPr>
        <w:spacing w:after="0"/>
        <w:rPr>
          <w:rFonts w:ascii="Arial" w:hAnsi="Arial" w:cs="Arial"/>
          <w:sz w:val="16"/>
        </w:rPr>
      </w:pPr>
      <w:r w:rsidRPr="000E4220">
        <w:rPr>
          <w:rFonts w:ascii="Arial" w:hAnsi="Arial" w:cs="Arial"/>
          <w:sz w:val="16"/>
        </w:rPr>
        <w:t>503-498-3547</w:t>
      </w:r>
    </w:p>
    <w:p w:rsidR="009F1D50" w:rsidRPr="000E4220" w:rsidRDefault="006A79E0" w:rsidP="009F1D50">
      <w:pPr>
        <w:spacing w:after="0"/>
        <w:rPr>
          <w:rFonts w:ascii="Arial" w:hAnsi="Arial" w:cs="Arial"/>
          <w:sz w:val="16"/>
        </w:rPr>
      </w:pPr>
      <w:hyperlink r:id="rId14" w:history="1">
        <w:r w:rsidR="009F1D50" w:rsidRPr="000E4220">
          <w:rPr>
            <w:rStyle w:val="Hyperlink"/>
            <w:rFonts w:ascii="Arial" w:hAnsi="Arial" w:cs="Arial"/>
            <w:sz w:val="16"/>
          </w:rPr>
          <w:t>shane.harrison@flir.com</w:t>
        </w:r>
      </w:hyperlink>
    </w:p>
    <w:p w:rsidR="00D82031" w:rsidRPr="002C025E" w:rsidRDefault="00D82031" w:rsidP="004C37AB">
      <w:pPr>
        <w:spacing w:after="0"/>
        <w:rPr>
          <w:rFonts w:ascii="Arial" w:hAnsi="Arial" w:cs="Arial"/>
          <w:i/>
          <w:sz w:val="16"/>
        </w:rPr>
      </w:pPr>
      <w:bookmarkStart w:id="0" w:name="_GoBack"/>
      <w:bookmarkEnd w:id="0"/>
    </w:p>
    <w:sectPr w:rsidR="00D82031" w:rsidRPr="002C025E" w:rsidSect="007432E2">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30" w:rsidRDefault="007D3030" w:rsidP="0034299F">
      <w:pPr>
        <w:spacing w:after="0" w:line="240" w:lineRule="auto"/>
      </w:pPr>
      <w:r>
        <w:separator/>
      </w:r>
    </w:p>
  </w:endnote>
  <w:endnote w:type="continuationSeparator" w:id="0">
    <w:p w:rsidR="007D3030" w:rsidRDefault="007D3030"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30" w:rsidRDefault="007D3030" w:rsidP="0034299F">
      <w:pPr>
        <w:spacing w:after="0" w:line="240" w:lineRule="auto"/>
      </w:pPr>
      <w:r>
        <w:separator/>
      </w:r>
    </w:p>
  </w:footnote>
  <w:footnote w:type="continuationSeparator" w:id="0">
    <w:p w:rsidR="007D3030" w:rsidRDefault="007D3030"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APWAFVersion" w:val="5.0"/>
  </w:docVars>
  <w:rsids>
    <w:rsidRoot w:val="00E77973"/>
    <w:rsid w:val="000124DF"/>
    <w:rsid w:val="000155C5"/>
    <w:rsid w:val="00022D9A"/>
    <w:rsid w:val="0003098A"/>
    <w:rsid w:val="00050CD2"/>
    <w:rsid w:val="0005492F"/>
    <w:rsid w:val="00054A20"/>
    <w:rsid w:val="00076E81"/>
    <w:rsid w:val="000875B4"/>
    <w:rsid w:val="00094BDB"/>
    <w:rsid w:val="000B26EC"/>
    <w:rsid w:val="000C7133"/>
    <w:rsid w:val="000D3976"/>
    <w:rsid w:val="000D6B7A"/>
    <w:rsid w:val="000E0931"/>
    <w:rsid w:val="000F410A"/>
    <w:rsid w:val="00110761"/>
    <w:rsid w:val="0017259C"/>
    <w:rsid w:val="001728F5"/>
    <w:rsid w:val="00177B55"/>
    <w:rsid w:val="00181A78"/>
    <w:rsid w:val="00181C82"/>
    <w:rsid w:val="001A386C"/>
    <w:rsid w:val="001B0422"/>
    <w:rsid w:val="001C088F"/>
    <w:rsid w:val="001C1A53"/>
    <w:rsid w:val="001E6E06"/>
    <w:rsid w:val="001F1CA4"/>
    <w:rsid w:val="001F4E3B"/>
    <w:rsid w:val="0020561D"/>
    <w:rsid w:val="00206660"/>
    <w:rsid w:val="00213DE6"/>
    <w:rsid w:val="0021447C"/>
    <w:rsid w:val="0021587F"/>
    <w:rsid w:val="002231A1"/>
    <w:rsid w:val="002242AF"/>
    <w:rsid w:val="0024175A"/>
    <w:rsid w:val="002453CD"/>
    <w:rsid w:val="00267BDD"/>
    <w:rsid w:val="0027109B"/>
    <w:rsid w:val="002733CE"/>
    <w:rsid w:val="002816E4"/>
    <w:rsid w:val="002A1909"/>
    <w:rsid w:val="002B5E6A"/>
    <w:rsid w:val="002C025E"/>
    <w:rsid w:val="002C442C"/>
    <w:rsid w:val="002C6A71"/>
    <w:rsid w:val="002D3110"/>
    <w:rsid w:val="002F202F"/>
    <w:rsid w:val="002F2576"/>
    <w:rsid w:val="00300B79"/>
    <w:rsid w:val="00300D72"/>
    <w:rsid w:val="00306A17"/>
    <w:rsid w:val="003174C1"/>
    <w:rsid w:val="003249D9"/>
    <w:rsid w:val="0034299F"/>
    <w:rsid w:val="003506F1"/>
    <w:rsid w:val="00355086"/>
    <w:rsid w:val="00360F74"/>
    <w:rsid w:val="00360FC8"/>
    <w:rsid w:val="00366334"/>
    <w:rsid w:val="003865C3"/>
    <w:rsid w:val="003A2285"/>
    <w:rsid w:val="003B63F9"/>
    <w:rsid w:val="0041018D"/>
    <w:rsid w:val="00416FA7"/>
    <w:rsid w:val="00417819"/>
    <w:rsid w:val="004439C0"/>
    <w:rsid w:val="00454755"/>
    <w:rsid w:val="00457ED4"/>
    <w:rsid w:val="00457F72"/>
    <w:rsid w:val="00460490"/>
    <w:rsid w:val="00463076"/>
    <w:rsid w:val="0049331E"/>
    <w:rsid w:val="004A6A9C"/>
    <w:rsid w:val="004C37AB"/>
    <w:rsid w:val="00501B11"/>
    <w:rsid w:val="0053599D"/>
    <w:rsid w:val="00543EDD"/>
    <w:rsid w:val="00553EDF"/>
    <w:rsid w:val="005649AA"/>
    <w:rsid w:val="00577833"/>
    <w:rsid w:val="00585799"/>
    <w:rsid w:val="00590D26"/>
    <w:rsid w:val="00591A99"/>
    <w:rsid w:val="00592D55"/>
    <w:rsid w:val="00595CAC"/>
    <w:rsid w:val="00596D83"/>
    <w:rsid w:val="005A6CA3"/>
    <w:rsid w:val="005B40DB"/>
    <w:rsid w:val="005C6A3E"/>
    <w:rsid w:val="005D6846"/>
    <w:rsid w:val="005E4553"/>
    <w:rsid w:val="005E5EBD"/>
    <w:rsid w:val="005E70BD"/>
    <w:rsid w:val="005F3010"/>
    <w:rsid w:val="00637F10"/>
    <w:rsid w:val="00645AD6"/>
    <w:rsid w:val="00690447"/>
    <w:rsid w:val="006A79E0"/>
    <w:rsid w:val="006B4A6C"/>
    <w:rsid w:val="006E12B7"/>
    <w:rsid w:val="006E5EE6"/>
    <w:rsid w:val="006E6307"/>
    <w:rsid w:val="006E6B11"/>
    <w:rsid w:val="006F0164"/>
    <w:rsid w:val="007008E8"/>
    <w:rsid w:val="00701D5C"/>
    <w:rsid w:val="00702872"/>
    <w:rsid w:val="0070499B"/>
    <w:rsid w:val="00727857"/>
    <w:rsid w:val="00733D32"/>
    <w:rsid w:val="00742120"/>
    <w:rsid w:val="007432E2"/>
    <w:rsid w:val="0074699C"/>
    <w:rsid w:val="007641D2"/>
    <w:rsid w:val="0077169A"/>
    <w:rsid w:val="00781CF3"/>
    <w:rsid w:val="007C5059"/>
    <w:rsid w:val="007D3030"/>
    <w:rsid w:val="007E45DA"/>
    <w:rsid w:val="007F1F8F"/>
    <w:rsid w:val="007F5B21"/>
    <w:rsid w:val="00822CFC"/>
    <w:rsid w:val="00842D7E"/>
    <w:rsid w:val="008635B6"/>
    <w:rsid w:val="0087304E"/>
    <w:rsid w:val="008732CD"/>
    <w:rsid w:val="008765BB"/>
    <w:rsid w:val="00880709"/>
    <w:rsid w:val="008814DF"/>
    <w:rsid w:val="00883E00"/>
    <w:rsid w:val="00893806"/>
    <w:rsid w:val="008A4556"/>
    <w:rsid w:val="008B7A02"/>
    <w:rsid w:val="008C6EF8"/>
    <w:rsid w:val="008D7FAD"/>
    <w:rsid w:val="0090117E"/>
    <w:rsid w:val="00920E25"/>
    <w:rsid w:val="00923911"/>
    <w:rsid w:val="00930BB3"/>
    <w:rsid w:val="00931152"/>
    <w:rsid w:val="00963D46"/>
    <w:rsid w:val="009702C4"/>
    <w:rsid w:val="00975C17"/>
    <w:rsid w:val="0097772D"/>
    <w:rsid w:val="00981990"/>
    <w:rsid w:val="00984FA4"/>
    <w:rsid w:val="009853E9"/>
    <w:rsid w:val="009902CB"/>
    <w:rsid w:val="009936D6"/>
    <w:rsid w:val="009B6127"/>
    <w:rsid w:val="009C1086"/>
    <w:rsid w:val="009C46A0"/>
    <w:rsid w:val="009D5C47"/>
    <w:rsid w:val="009F1D50"/>
    <w:rsid w:val="009F7EF3"/>
    <w:rsid w:val="00A06514"/>
    <w:rsid w:val="00A20CD3"/>
    <w:rsid w:val="00A22AF0"/>
    <w:rsid w:val="00A27269"/>
    <w:rsid w:val="00A273D2"/>
    <w:rsid w:val="00A426B0"/>
    <w:rsid w:val="00A65A88"/>
    <w:rsid w:val="00A7653C"/>
    <w:rsid w:val="00A91EC7"/>
    <w:rsid w:val="00AA39DB"/>
    <w:rsid w:val="00AB24FC"/>
    <w:rsid w:val="00AC2C7B"/>
    <w:rsid w:val="00AD376B"/>
    <w:rsid w:val="00AD5784"/>
    <w:rsid w:val="00AD5C59"/>
    <w:rsid w:val="00AD6300"/>
    <w:rsid w:val="00B423AA"/>
    <w:rsid w:val="00B4725E"/>
    <w:rsid w:val="00B654AE"/>
    <w:rsid w:val="00B86E73"/>
    <w:rsid w:val="00BB1EC1"/>
    <w:rsid w:val="00BB398C"/>
    <w:rsid w:val="00BC2EC3"/>
    <w:rsid w:val="00C243EC"/>
    <w:rsid w:val="00C47200"/>
    <w:rsid w:val="00C821DF"/>
    <w:rsid w:val="00C83881"/>
    <w:rsid w:val="00C96318"/>
    <w:rsid w:val="00CA4222"/>
    <w:rsid w:val="00CA42D6"/>
    <w:rsid w:val="00CA72ED"/>
    <w:rsid w:val="00CB284A"/>
    <w:rsid w:val="00CF5717"/>
    <w:rsid w:val="00CF7CFE"/>
    <w:rsid w:val="00D20062"/>
    <w:rsid w:val="00D21DD4"/>
    <w:rsid w:val="00D22018"/>
    <w:rsid w:val="00D23AC3"/>
    <w:rsid w:val="00D3562E"/>
    <w:rsid w:val="00D408F1"/>
    <w:rsid w:val="00D60D7D"/>
    <w:rsid w:val="00D74BAA"/>
    <w:rsid w:val="00D82031"/>
    <w:rsid w:val="00D91DFA"/>
    <w:rsid w:val="00D956CC"/>
    <w:rsid w:val="00D97177"/>
    <w:rsid w:val="00DA137E"/>
    <w:rsid w:val="00DC7F7F"/>
    <w:rsid w:val="00DE3607"/>
    <w:rsid w:val="00DE402F"/>
    <w:rsid w:val="00E13E25"/>
    <w:rsid w:val="00E14458"/>
    <w:rsid w:val="00E16A8F"/>
    <w:rsid w:val="00E200C7"/>
    <w:rsid w:val="00E32B09"/>
    <w:rsid w:val="00E37F42"/>
    <w:rsid w:val="00E42D60"/>
    <w:rsid w:val="00E42E04"/>
    <w:rsid w:val="00E73145"/>
    <w:rsid w:val="00E77973"/>
    <w:rsid w:val="00E81EF6"/>
    <w:rsid w:val="00E83D7F"/>
    <w:rsid w:val="00E87B1E"/>
    <w:rsid w:val="00EA1FBC"/>
    <w:rsid w:val="00EA3D79"/>
    <w:rsid w:val="00EB286B"/>
    <w:rsid w:val="00EC5B7C"/>
    <w:rsid w:val="00EE75F1"/>
    <w:rsid w:val="00EF167B"/>
    <w:rsid w:val="00EF1D2F"/>
    <w:rsid w:val="00F0503C"/>
    <w:rsid w:val="00F147E6"/>
    <w:rsid w:val="00F168BD"/>
    <w:rsid w:val="00F17EFB"/>
    <w:rsid w:val="00F3096E"/>
    <w:rsid w:val="00F346E7"/>
    <w:rsid w:val="00F52DAC"/>
    <w:rsid w:val="00F612A3"/>
    <w:rsid w:val="00F70C0C"/>
    <w:rsid w:val="00F9520A"/>
    <w:rsid w:val="00FA3B3D"/>
    <w:rsid w:val="00FA5CC4"/>
    <w:rsid w:val="00FA7C12"/>
    <w:rsid w:val="00FB48E2"/>
    <w:rsid w:val="00FB7D3F"/>
    <w:rsid w:val="00FC1DF5"/>
    <w:rsid w:val="00FE4D22"/>
    <w:rsid w:val="00FE5860"/>
    <w:rsid w:val="00FF311E"/>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semiHidden/>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customStyle="1" w:styleId="Mention1">
    <w:name w:val="Mention1"/>
    <w:basedOn w:val="Absatz-Standardschriftart"/>
    <w:uiPriority w:val="99"/>
    <w:semiHidden/>
    <w:unhideWhenUsed/>
    <w:rsid w:val="00595CAC"/>
    <w:rPr>
      <w:color w:val="2B579A"/>
      <w:shd w:val="clear" w:color="auto" w:fill="E6E6E6"/>
    </w:rPr>
  </w:style>
  <w:style w:type="paragraph" w:styleId="StandardWeb">
    <w:name w:val="Normal (Web)"/>
    <w:basedOn w:val="Standard"/>
    <w:uiPriority w:val="99"/>
    <w:semiHidden/>
    <w:unhideWhenUsed/>
    <w:rsid w:val="008635B6"/>
    <w:pPr>
      <w:spacing w:before="100" w:beforeAutospacing="1" w:after="100" w:afterAutospacing="1" w:line="240" w:lineRule="auto"/>
    </w:pPr>
    <w:rPr>
      <w:rFonts w:ascii="Times New Roman" w:eastAsiaTheme="minorHAnsi" w:hAnsi="Times New Roman"/>
      <w:sz w:val="24"/>
      <w:szCs w:val="24"/>
    </w:rPr>
  </w:style>
  <w:style w:type="character" w:styleId="BesuchterHyperlink">
    <w:name w:val="FollowedHyperlink"/>
    <w:basedOn w:val="Absatz-Standardschriftart"/>
    <w:uiPriority w:val="99"/>
    <w:semiHidden/>
    <w:unhideWhenUsed/>
    <w:rsid w:val="00360F74"/>
    <w:rPr>
      <w:color w:val="800080" w:themeColor="followedHyperlink"/>
      <w:u w:val="single"/>
    </w:rPr>
  </w:style>
  <w:style w:type="character" w:customStyle="1" w:styleId="Mention">
    <w:name w:val="Mention"/>
    <w:basedOn w:val="Absatz-Standardschriftart"/>
    <w:uiPriority w:val="99"/>
    <w:semiHidden/>
    <w:unhideWhenUsed/>
    <w:rsid w:val="007432E2"/>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66612454">
      <w:bodyDiv w:val="1"/>
      <w:marLeft w:val="0"/>
      <w:marRight w:val="0"/>
      <w:marTop w:val="0"/>
      <w:marBottom w:val="0"/>
      <w:divBdr>
        <w:top w:val="none" w:sz="0" w:space="0" w:color="auto"/>
        <w:left w:val="none" w:sz="0" w:space="0" w:color="auto"/>
        <w:bottom w:val="none" w:sz="0" w:space="0" w:color="auto"/>
        <w:right w:val="none" w:sz="0" w:space="0" w:color="auto"/>
      </w:divBdr>
    </w:div>
    <w:div w:id="303586048">
      <w:bodyDiv w:val="1"/>
      <w:marLeft w:val="0"/>
      <w:marRight w:val="0"/>
      <w:marTop w:val="0"/>
      <w:marBottom w:val="0"/>
      <w:divBdr>
        <w:top w:val="none" w:sz="0" w:space="0" w:color="auto"/>
        <w:left w:val="none" w:sz="0" w:space="0" w:color="auto"/>
        <w:bottom w:val="none" w:sz="0" w:space="0" w:color="auto"/>
        <w:right w:val="none" w:sz="0" w:space="0" w:color="auto"/>
      </w:divBdr>
    </w:div>
    <w:div w:id="492261028">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860553465">
      <w:bodyDiv w:val="1"/>
      <w:marLeft w:val="0"/>
      <w:marRight w:val="0"/>
      <w:marTop w:val="0"/>
      <w:marBottom w:val="0"/>
      <w:divBdr>
        <w:top w:val="none" w:sz="0" w:space="0" w:color="auto"/>
        <w:left w:val="none" w:sz="0" w:space="0" w:color="auto"/>
        <w:bottom w:val="none" w:sz="0" w:space="0" w:color="auto"/>
        <w:right w:val="none" w:sz="0" w:space="0" w:color="auto"/>
      </w:divBdr>
    </w:div>
    <w:div w:id="1467973054">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uud.heijsman@fl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mcdowd@fli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flir.com/security" TargetMode="External"/><Relationship Id="rId14" Type="http://schemas.openxmlformats.org/officeDocument/2006/relationships/hyperlink" Target="mailto:shane.harrison@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C080-8C3D-46A7-990B-5A406F3E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2017-04-05T08:50:00Z</dcterms:created>
  <dcterms:modified xsi:type="dcterms:W3CDTF">2017-04-05T08:50:00Z</dcterms:modified>
</cp:coreProperties>
</file>