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Default="004463E1" w:rsidP="004463E1">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8E381E" w:rsidRPr="00C94BCB" w:rsidRDefault="008E381E" w:rsidP="008E381E">
      <w:pPr>
        <w:spacing w:after="0" w:line="240" w:lineRule="auto"/>
        <w:jc w:val="both"/>
        <w:rPr>
          <w:rFonts w:ascii="Arial" w:hAnsi="Arial" w:cs="Arial"/>
          <w:b/>
          <w:sz w:val="24"/>
          <w:highlight w:val="yellow"/>
        </w:rPr>
      </w:pPr>
    </w:p>
    <w:p w:rsidR="0049473B" w:rsidRPr="00C31CF7" w:rsidRDefault="0049473B" w:rsidP="008B5C36">
      <w:pPr>
        <w:pStyle w:val="berschrift1"/>
        <w:spacing w:before="0" w:line="240" w:lineRule="auto"/>
        <w:jc w:val="center"/>
        <w:rPr>
          <w:rFonts w:ascii="Arial" w:hAnsi="Arial" w:cs="Arial"/>
          <w:b/>
          <w:color w:val="auto"/>
          <w:sz w:val="28"/>
          <w:szCs w:val="28"/>
          <w:lang w:val="de-DE"/>
        </w:rPr>
      </w:pPr>
      <w:r>
        <w:rPr>
          <w:rFonts w:ascii="Arial" w:hAnsi="Arial" w:cs="Arial"/>
          <w:b/>
          <w:bCs/>
          <w:color w:val="auto"/>
          <w:sz w:val="28"/>
          <w:szCs w:val="28"/>
          <w:lang w:val="de-DE"/>
        </w:rPr>
        <w:t xml:space="preserve">FLIR führt Sets für Forschung und Wissenschaft für die neuen A400/700 Wärmebildkameras auf dem Markt ein </w:t>
      </w:r>
    </w:p>
    <w:p w:rsidR="008B5C36" w:rsidRPr="00C31CF7" w:rsidRDefault="008B5C36" w:rsidP="008B5C36">
      <w:pPr>
        <w:pStyle w:val="berschrift1"/>
        <w:spacing w:before="0" w:line="240" w:lineRule="auto"/>
        <w:jc w:val="center"/>
        <w:rPr>
          <w:rFonts w:ascii="Arial" w:hAnsi="Arial" w:cs="Arial"/>
          <w:bCs/>
          <w:i/>
          <w:iCs/>
          <w:color w:val="auto"/>
          <w:sz w:val="22"/>
          <w:szCs w:val="22"/>
          <w:lang w:val="de-DE"/>
        </w:rPr>
      </w:pPr>
    </w:p>
    <w:p w:rsidR="007A4BA5" w:rsidRPr="00C31CF7" w:rsidRDefault="005264F8" w:rsidP="008B5C36">
      <w:pPr>
        <w:pStyle w:val="berschrift1"/>
        <w:spacing w:before="0" w:line="240" w:lineRule="auto"/>
        <w:jc w:val="center"/>
        <w:rPr>
          <w:rFonts w:ascii="Arial" w:hAnsi="Arial" w:cs="Arial"/>
          <w:bCs/>
          <w:i/>
          <w:iCs/>
          <w:color w:val="auto"/>
          <w:sz w:val="22"/>
          <w:szCs w:val="22"/>
          <w:lang w:val="de-DE"/>
        </w:rPr>
      </w:pPr>
      <w:r>
        <w:rPr>
          <w:rFonts w:ascii="Arial" w:hAnsi="Arial" w:cs="Arial"/>
          <w:i/>
          <w:iCs/>
          <w:color w:val="auto"/>
          <w:sz w:val="22"/>
          <w:szCs w:val="22"/>
          <w:lang w:val="de-DE"/>
        </w:rPr>
        <w:t>Neueste Sets</w:t>
      </w:r>
      <w:r>
        <w:rPr>
          <w:rFonts w:ascii="Arial" w:hAnsi="Arial" w:cs="Arial"/>
          <w:color w:val="auto"/>
          <w:sz w:val="22"/>
          <w:szCs w:val="22"/>
          <w:lang w:val="de-DE"/>
        </w:rPr>
        <w:t xml:space="preserve"> </w:t>
      </w:r>
      <w:r>
        <w:rPr>
          <w:rFonts w:ascii="Arial" w:hAnsi="Arial" w:cs="Arial"/>
          <w:i/>
          <w:iCs/>
          <w:color w:val="auto"/>
          <w:sz w:val="22"/>
          <w:szCs w:val="22"/>
          <w:lang w:val="de-DE"/>
        </w:rPr>
        <w:t>für Forschung und Wissenschaft bieten solide Funktionen für schnellere und besser informierte Entscheidungen</w:t>
      </w:r>
    </w:p>
    <w:p w:rsidR="008B5C36" w:rsidRPr="00C31CF7" w:rsidRDefault="004463E1" w:rsidP="008B5C36">
      <w:pPr>
        <w:pStyle w:val="berschrift2"/>
        <w:spacing w:before="0" w:line="240" w:lineRule="auto"/>
        <w:rPr>
          <w:rFonts w:ascii="Arial" w:hAnsi="Arial" w:cs="Arial"/>
          <w:color w:val="auto"/>
          <w:lang w:val="de-DE"/>
        </w:rPr>
      </w:pPr>
      <w:r>
        <w:rPr>
          <w:lang w:val="de-DE"/>
        </w:rPr>
        <w:tab/>
      </w:r>
    </w:p>
    <w:p w:rsidR="00523F25" w:rsidRPr="00C31CF7" w:rsidRDefault="005264F8" w:rsidP="008B5C36">
      <w:pPr>
        <w:spacing w:after="0" w:line="240" w:lineRule="auto"/>
        <w:rPr>
          <w:rFonts w:ascii="Arial" w:hAnsi="Arial" w:cs="Arial"/>
          <w:lang w:val="de-DE"/>
        </w:rPr>
      </w:pPr>
      <w:r w:rsidRPr="00C31CF7">
        <w:rPr>
          <w:rFonts w:ascii="Arial" w:hAnsi="Arial" w:cs="Arial"/>
          <w:b/>
          <w:bCs/>
        </w:rPr>
        <w:t>ARLINGTON, Virginia, USA,</w:t>
      </w:r>
      <w:r w:rsidR="005F6E3D" w:rsidRPr="00C31CF7">
        <w:rPr>
          <w:rFonts w:ascii="Arial" w:hAnsi="Arial" w:cs="Arial"/>
          <w:b/>
          <w:bCs/>
        </w:rPr>
        <w:t xml:space="preserve"> 8. </w:t>
      </w:r>
      <w:proofErr w:type="spellStart"/>
      <w:r w:rsidR="005F6E3D" w:rsidRPr="00C31CF7">
        <w:rPr>
          <w:rFonts w:ascii="Arial" w:hAnsi="Arial" w:cs="Arial"/>
          <w:b/>
          <w:bCs/>
        </w:rPr>
        <w:t>Jun</w:t>
      </w:r>
      <w:r w:rsidRPr="00C31CF7">
        <w:rPr>
          <w:rFonts w:ascii="Arial" w:hAnsi="Arial" w:cs="Arial"/>
          <w:b/>
          <w:bCs/>
        </w:rPr>
        <w:t>i</w:t>
      </w:r>
      <w:proofErr w:type="spellEnd"/>
      <w:r w:rsidRPr="00C31CF7">
        <w:rPr>
          <w:rFonts w:ascii="Arial" w:hAnsi="Arial" w:cs="Arial"/>
          <w:b/>
          <w:bCs/>
        </w:rPr>
        <w:t xml:space="preserve"> 2020 –</w:t>
      </w:r>
      <w:r w:rsidRPr="00C31CF7">
        <w:rPr>
          <w:rFonts w:ascii="Arial" w:hAnsi="Arial" w:cs="Arial"/>
        </w:rPr>
        <w:t xml:space="preserve"> FLIR Systems, I</w:t>
      </w:r>
      <w:r w:rsidR="009939A5" w:rsidRPr="00C31CF7">
        <w:rPr>
          <w:rFonts w:ascii="Arial" w:hAnsi="Arial" w:cs="Arial"/>
        </w:rPr>
        <w:t xml:space="preserve">nc. </w:t>
      </w:r>
      <w:r w:rsidR="009939A5">
        <w:rPr>
          <w:rFonts w:ascii="Arial" w:hAnsi="Arial" w:cs="Arial"/>
          <w:lang w:val="de-DE"/>
        </w:rPr>
        <w:t>(NASDAQ: FLIR) präsentiert</w:t>
      </w:r>
      <w:r>
        <w:rPr>
          <w:rFonts w:ascii="Arial" w:hAnsi="Arial" w:cs="Arial"/>
          <w:lang w:val="de-DE"/>
        </w:rPr>
        <w:t xml:space="preserve"> die FLIR A400 und A700 Sets für Forschung und Wissenschaft für Forscher, Ingenieure und Systemprüfer. Diese </w:t>
      </w:r>
      <w:r w:rsidR="00C31CF7">
        <w:rPr>
          <w:rFonts w:ascii="Arial" w:hAnsi="Arial" w:cs="Arial"/>
          <w:lang w:val="de-DE"/>
        </w:rPr>
        <w:t>neuen</w:t>
      </w:r>
      <w:r>
        <w:rPr>
          <w:rFonts w:ascii="Arial" w:hAnsi="Arial" w:cs="Arial"/>
          <w:lang w:val="de-DE"/>
        </w:rPr>
        <w:t xml:space="preserve"> Kamerasysteme können präzise und </w:t>
      </w:r>
      <w:r w:rsidR="00C31CF7">
        <w:rPr>
          <w:rFonts w:ascii="Arial" w:hAnsi="Arial" w:cs="Arial"/>
          <w:lang w:val="de-DE"/>
        </w:rPr>
        <w:t>genaue</w:t>
      </w:r>
      <w:r>
        <w:rPr>
          <w:rFonts w:ascii="Arial" w:hAnsi="Arial" w:cs="Arial"/>
          <w:lang w:val="de-DE"/>
        </w:rPr>
        <w:t xml:space="preserve"> Wärmebilddaten für das Überprüfen von Elektronikbauteilen, die Produktentwicklung, Fehleranalyse und zahlreiche Anforderungen im Bereich der wissenschaftlichen Forschung </w:t>
      </w:r>
      <w:r w:rsidR="00C31CF7">
        <w:rPr>
          <w:rFonts w:ascii="Arial" w:hAnsi="Arial" w:cs="Arial"/>
          <w:lang w:val="de-DE"/>
        </w:rPr>
        <w:t>zur Verfügung stellen</w:t>
      </w:r>
      <w:r>
        <w:rPr>
          <w:rFonts w:ascii="Arial" w:hAnsi="Arial" w:cs="Arial"/>
          <w:lang w:val="de-DE"/>
        </w:rPr>
        <w:t xml:space="preserve">. Die Sets für Forschung und Wissenschaft sind als Standard- oder Professional-Version erhältlich. </w:t>
      </w:r>
      <w:r w:rsidR="00C31CF7">
        <w:rPr>
          <w:rFonts w:ascii="Arial" w:hAnsi="Arial" w:cs="Arial"/>
          <w:lang w:val="de-DE"/>
        </w:rPr>
        <w:t>Sie</w:t>
      </w:r>
      <w:r>
        <w:rPr>
          <w:rFonts w:ascii="Arial" w:hAnsi="Arial" w:cs="Arial"/>
          <w:lang w:val="de-DE"/>
        </w:rPr>
        <w:t xml:space="preserve"> bieten den Anwendern vereinfachte</w:t>
      </w:r>
      <w:r w:rsidR="00C31CF7">
        <w:rPr>
          <w:rFonts w:ascii="Arial" w:hAnsi="Arial" w:cs="Arial"/>
          <w:lang w:val="de-DE"/>
        </w:rPr>
        <w:t xml:space="preserve"> Konnektivität</w:t>
      </w:r>
      <w:r>
        <w:rPr>
          <w:rFonts w:ascii="Arial" w:hAnsi="Arial" w:cs="Arial"/>
          <w:lang w:val="de-DE"/>
        </w:rPr>
        <w:t xml:space="preserve"> und </w:t>
      </w:r>
      <w:r w:rsidR="00C31CF7">
        <w:rPr>
          <w:rFonts w:ascii="Arial" w:hAnsi="Arial" w:cs="Arial"/>
          <w:lang w:val="de-DE"/>
        </w:rPr>
        <w:t>hohe Genauigkeit</w:t>
      </w:r>
      <w:r>
        <w:rPr>
          <w:rFonts w:ascii="Arial" w:hAnsi="Arial" w:cs="Arial"/>
          <w:lang w:val="de-DE"/>
        </w:rPr>
        <w:t xml:space="preserve">, um schnellere und besser informierte Entscheidungen zu treffen und ein besseres Verständnis </w:t>
      </w:r>
      <w:r w:rsidR="00C31CF7">
        <w:rPr>
          <w:rFonts w:ascii="Arial" w:hAnsi="Arial" w:cs="Arial"/>
          <w:lang w:val="de-DE"/>
        </w:rPr>
        <w:t>des thermischen Verhaltens</w:t>
      </w:r>
      <w:r>
        <w:rPr>
          <w:rFonts w:ascii="Arial" w:hAnsi="Arial" w:cs="Arial"/>
          <w:lang w:val="de-DE"/>
        </w:rPr>
        <w:t xml:space="preserve"> zu erlangen.</w:t>
      </w:r>
    </w:p>
    <w:p w:rsidR="008B5C36" w:rsidRPr="00C31CF7" w:rsidRDefault="008B5C36" w:rsidP="008B5C36">
      <w:pPr>
        <w:spacing w:after="0" w:line="240" w:lineRule="auto"/>
        <w:rPr>
          <w:rFonts w:ascii="Arial" w:hAnsi="Arial" w:cs="Arial"/>
          <w:lang w:val="de-DE"/>
        </w:rPr>
      </w:pPr>
    </w:p>
    <w:p w:rsidR="00B016AB" w:rsidRPr="00C31CF7" w:rsidRDefault="006B3682" w:rsidP="008B5C36">
      <w:pPr>
        <w:spacing w:after="0" w:line="240" w:lineRule="auto"/>
        <w:rPr>
          <w:rFonts w:ascii="Arial" w:hAnsi="Arial" w:cs="Arial"/>
          <w:lang w:val="de-DE"/>
        </w:rPr>
      </w:pPr>
      <w:r>
        <w:rPr>
          <w:rFonts w:ascii="Arial" w:hAnsi="Arial" w:cs="Arial"/>
          <w:lang w:val="de-DE"/>
        </w:rPr>
        <w:t xml:space="preserve">FLIR hat die A400 und A700 Sets für Forschung und Wissenschaft dafür entwickelt, damit neben erweiterten Bild-Streaming-Funktionen alle erforderlichen </w:t>
      </w:r>
      <w:r w:rsidR="00577657">
        <w:rPr>
          <w:rFonts w:ascii="Arial" w:hAnsi="Arial" w:cs="Arial"/>
          <w:lang w:val="de-DE"/>
        </w:rPr>
        <w:t>Funktionen bereit gestellt werden</w:t>
      </w:r>
      <w:r>
        <w:rPr>
          <w:rFonts w:ascii="Arial" w:hAnsi="Arial" w:cs="Arial"/>
          <w:lang w:val="de-DE"/>
        </w:rPr>
        <w:t xml:space="preserve">, um potenzielle Fehlerquellen </w:t>
      </w:r>
      <w:r w:rsidR="00577657">
        <w:rPr>
          <w:rFonts w:ascii="Arial" w:hAnsi="Arial" w:cs="Arial"/>
          <w:lang w:val="de-DE"/>
        </w:rPr>
        <w:t xml:space="preserve">z.B. </w:t>
      </w:r>
      <w:r>
        <w:rPr>
          <w:rFonts w:ascii="Arial" w:hAnsi="Arial" w:cs="Arial"/>
          <w:lang w:val="de-DE"/>
        </w:rPr>
        <w:t>während der Produktentwicklung zu erkennen, Wärmeentwicklung beim Überprüfen von Elektronikbauteilen zu messen oder schnelle Temperatur</w:t>
      </w:r>
      <w:r w:rsidR="00577657">
        <w:rPr>
          <w:rFonts w:ascii="Arial" w:hAnsi="Arial" w:cs="Arial"/>
          <w:lang w:val="de-DE"/>
        </w:rPr>
        <w:t>veränderungen</w:t>
      </w:r>
      <w:r>
        <w:rPr>
          <w:rFonts w:ascii="Arial" w:hAnsi="Arial" w:cs="Arial"/>
          <w:lang w:val="de-DE"/>
        </w:rPr>
        <w:t xml:space="preserve"> bei der thermischen Forschung aufzuzeichnen.</w:t>
      </w:r>
    </w:p>
    <w:p w:rsidR="008B5C36" w:rsidRPr="00C31CF7" w:rsidRDefault="008B5C36" w:rsidP="008B5C36">
      <w:pPr>
        <w:spacing w:after="0" w:line="240" w:lineRule="auto"/>
        <w:rPr>
          <w:rFonts w:ascii="Arial" w:hAnsi="Arial" w:cs="Arial"/>
          <w:lang w:val="de-DE"/>
        </w:rPr>
      </w:pPr>
    </w:p>
    <w:p w:rsidR="006B3682" w:rsidRPr="00C31CF7" w:rsidRDefault="00B016AB" w:rsidP="008B5C36">
      <w:pPr>
        <w:spacing w:after="0" w:line="240" w:lineRule="auto"/>
        <w:rPr>
          <w:rFonts w:ascii="Arial" w:hAnsi="Arial" w:cs="Arial"/>
          <w:lang w:val="de-DE"/>
        </w:rPr>
      </w:pPr>
      <w:r>
        <w:rPr>
          <w:rFonts w:ascii="Arial" w:hAnsi="Arial" w:cs="Arial"/>
          <w:lang w:val="de-DE"/>
        </w:rPr>
        <w:t xml:space="preserve">Das 24-Grad-Objektiv, das zum Lieferumfang der A400/A700 Standard-Sets für Forschung und Wissenschaft gehört, bietet </w:t>
      </w:r>
      <w:r w:rsidR="00577657">
        <w:rPr>
          <w:rFonts w:ascii="Arial" w:hAnsi="Arial" w:cs="Arial"/>
          <w:lang w:val="de-DE"/>
        </w:rPr>
        <w:t>das universellste</w:t>
      </w:r>
      <w:r>
        <w:rPr>
          <w:rFonts w:ascii="Arial" w:hAnsi="Arial" w:cs="Arial"/>
          <w:lang w:val="de-DE"/>
        </w:rPr>
        <w:t xml:space="preserve"> Sichtfeld (FOV), das die meisten Forschungs- und Entwicklungsanwendungen </w:t>
      </w:r>
      <w:r w:rsidR="00C17ACB">
        <w:rPr>
          <w:rFonts w:ascii="Arial" w:hAnsi="Arial" w:cs="Arial"/>
          <w:lang w:val="de-DE"/>
        </w:rPr>
        <w:t>er</w:t>
      </w:r>
      <w:r>
        <w:rPr>
          <w:rFonts w:ascii="Arial" w:hAnsi="Arial" w:cs="Arial"/>
          <w:lang w:val="de-DE"/>
        </w:rPr>
        <w:t xml:space="preserve">fordern. Das Professional-Set erweitert diese Fähigkeit </w:t>
      </w:r>
      <w:r w:rsidR="00C17ACB">
        <w:rPr>
          <w:rFonts w:ascii="Arial" w:hAnsi="Arial" w:cs="Arial"/>
          <w:lang w:val="de-DE"/>
        </w:rPr>
        <w:t>um</w:t>
      </w:r>
      <w:r>
        <w:rPr>
          <w:rFonts w:ascii="Arial" w:hAnsi="Arial" w:cs="Arial"/>
          <w:lang w:val="de-DE"/>
        </w:rPr>
        <w:t xml:space="preserve"> ein zusätzliches 2-faches Makroobjektiv. Damit können Forschungsexperten die größtmögliche Anzahl von Wärmebild-Pixeln über das Prüfobjekt legen und </w:t>
      </w:r>
      <w:r w:rsidR="00C17ACB">
        <w:rPr>
          <w:rFonts w:ascii="Arial" w:hAnsi="Arial" w:cs="Arial"/>
          <w:lang w:val="de-DE"/>
        </w:rPr>
        <w:t xml:space="preserve">noch </w:t>
      </w:r>
      <w:r>
        <w:rPr>
          <w:rFonts w:ascii="Arial" w:hAnsi="Arial" w:cs="Arial"/>
          <w:lang w:val="de-DE"/>
        </w:rPr>
        <w:t xml:space="preserve">präzisere Temperaturmessungen </w:t>
      </w:r>
      <w:r w:rsidR="00C17ACB">
        <w:rPr>
          <w:rFonts w:ascii="Arial" w:hAnsi="Arial" w:cs="Arial"/>
          <w:lang w:val="de-DE"/>
        </w:rPr>
        <w:t xml:space="preserve">von kleinen Objekten </w:t>
      </w:r>
      <w:r>
        <w:rPr>
          <w:rFonts w:ascii="Arial" w:hAnsi="Arial" w:cs="Arial"/>
          <w:lang w:val="de-DE"/>
        </w:rPr>
        <w:t xml:space="preserve">gewährleisten. Dank einer integrierten WLAN-Funktion bieten diese Sets außerdem die Möglichkeit, Wärmebilder mit Temperaturdaten zu streamen sowie eine Konfiguration, um sie mit FLIR Research Studio </w:t>
      </w:r>
      <w:r w:rsidR="00C17ACB">
        <w:rPr>
          <w:rFonts w:ascii="Arial" w:hAnsi="Arial" w:cs="Arial"/>
          <w:lang w:val="de-DE"/>
        </w:rPr>
        <w:t xml:space="preserve">Software </w:t>
      </w:r>
      <w:r>
        <w:rPr>
          <w:rFonts w:ascii="Arial" w:hAnsi="Arial" w:cs="Arial"/>
          <w:lang w:val="de-DE"/>
        </w:rPr>
        <w:t xml:space="preserve">zu verbinden und per Fernzugriff darüber </w:t>
      </w:r>
      <w:r w:rsidR="00C17ACB">
        <w:rPr>
          <w:rFonts w:ascii="Arial" w:hAnsi="Arial" w:cs="Arial"/>
          <w:lang w:val="de-DE"/>
        </w:rPr>
        <w:t>anzu</w:t>
      </w:r>
      <w:r>
        <w:rPr>
          <w:rFonts w:ascii="Arial" w:hAnsi="Arial" w:cs="Arial"/>
          <w:lang w:val="de-DE"/>
        </w:rPr>
        <w:t>steuern.</w:t>
      </w:r>
    </w:p>
    <w:p w:rsidR="008B5C36" w:rsidRPr="00C31CF7" w:rsidRDefault="008B5C36" w:rsidP="008B5C36">
      <w:pPr>
        <w:spacing w:after="0" w:line="240" w:lineRule="auto"/>
        <w:rPr>
          <w:rFonts w:ascii="Arial" w:hAnsi="Arial" w:cs="Arial"/>
          <w:lang w:val="de-DE"/>
        </w:rPr>
      </w:pPr>
    </w:p>
    <w:p w:rsidR="00917D03" w:rsidRPr="00C31CF7" w:rsidRDefault="00E96827" w:rsidP="008B5C36">
      <w:pPr>
        <w:spacing w:after="0" w:line="240" w:lineRule="auto"/>
        <w:rPr>
          <w:rFonts w:ascii="Arial" w:hAnsi="Arial" w:cs="Arial"/>
          <w:lang w:val="de-DE"/>
        </w:rPr>
      </w:pPr>
      <w:r>
        <w:rPr>
          <w:rFonts w:ascii="Arial" w:hAnsi="Arial" w:cs="Arial"/>
          <w:lang w:val="de-DE"/>
        </w:rPr>
        <w:t xml:space="preserve">„Mit ihren Optionen für kabelgebundene und WLAN-Verbindungen unterstützen diese neuen Sets für Forschung und Wissenschaft für die FLIR A400 und </w:t>
      </w:r>
      <w:bookmarkStart w:id="0" w:name="_GoBack"/>
      <w:bookmarkEnd w:id="0"/>
      <w:r>
        <w:rPr>
          <w:rFonts w:ascii="Arial" w:hAnsi="Arial" w:cs="Arial"/>
          <w:lang w:val="de-DE"/>
        </w:rPr>
        <w:t>A700 Wärmebildkameras Forscher und Wissenschaftler dabei, nach kurzer Anlaufzeit mit dem Erfassen und Übermitteln von aussagekräftigen Daten zu beginnen“, sagt Rickard Lindvall, General Manager, Solutions Business bei FLIR. „Indem sie diese Form der Datenerfassung vereinfachen, können sich Forscher und Wissenschaftler auf die Analysen konzentrieren, die sie zum Treffen wichtiger Entscheidungen und schnellen Vorantreiben ihrer Projekte benötigen.“</w:t>
      </w:r>
    </w:p>
    <w:p w:rsidR="008B5C36" w:rsidRPr="00C31CF7" w:rsidRDefault="008B5C36" w:rsidP="008B5C36">
      <w:pPr>
        <w:spacing w:after="0" w:line="240" w:lineRule="auto"/>
        <w:rPr>
          <w:rFonts w:ascii="Arial" w:hAnsi="Arial" w:cs="Arial"/>
          <w:lang w:val="de-DE"/>
        </w:rPr>
      </w:pPr>
    </w:p>
    <w:p w:rsidR="00FD63CF" w:rsidRPr="00C31CF7" w:rsidRDefault="00516AB3" w:rsidP="008B5C36">
      <w:pPr>
        <w:spacing w:after="0" w:line="240" w:lineRule="auto"/>
        <w:rPr>
          <w:rFonts w:ascii="Arial" w:hAnsi="Arial" w:cs="Arial"/>
          <w:lang w:val="de-DE"/>
        </w:rPr>
      </w:pPr>
      <w:r>
        <w:rPr>
          <w:rFonts w:ascii="Arial" w:hAnsi="Arial" w:cs="Arial"/>
          <w:lang w:val="de-DE"/>
        </w:rPr>
        <w:t xml:space="preserve">Die FLIR A400 und A700 Sets für Forschung und Wissenschaft sind ab sofort weltweit bei FLIR-Vertriebspartnern und Mitgliedern des FLIR-Vertriebsteams erhältlich. Weitere Informationen finden Sie auf </w:t>
      </w:r>
      <w:hyperlink r:id="rId7" w:history="1">
        <w:r w:rsidR="005F6E3D" w:rsidRPr="0013125D">
          <w:rPr>
            <w:rStyle w:val="Hyperlink"/>
            <w:rFonts w:ascii="Arial" w:hAnsi="Arial" w:cs="Arial"/>
            <w:lang w:val="de-DE"/>
          </w:rPr>
          <w:t>www.flir.eu/a400-a700-science-kits</w:t>
        </w:r>
      </w:hyperlink>
      <w:r w:rsidR="005F6E3D">
        <w:rPr>
          <w:rFonts w:ascii="Arial" w:hAnsi="Arial" w:cs="Arial"/>
          <w:lang w:val="de-DE"/>
        </w:rPr>
        <w:t xml:space="preserve"> .</w:t>
      </w:r>
    </w:p>
    <w:p w:rsidR="008B5C36" w:rsidRPr="00C31CF7" w:rsidRDefault="008B5C36" w:rsidP="008B5C36">
      <w:pPr>
        <w:spacing w:after="0" w:line="240" w:lineRule="auto"/>
        <w:rPr>
          <w:rFonts w:ascii="Arial" w:eastAsia="Calibri" w:hAnsi="Arial" w:cs="Arial"/>
          <w:lang w:val="de-DE"/>
        </w:rPr>
      </w:pPr>
    </w:p>
    <w:p w:rsidR="00247E9C" w:rsidRPr="00C31CF7" w:rsidRDefault="004463E1" w:rsidP="00325817">
      <w:pPr>
        <w:jc w:val="center"/>
        <w:rPr>
          <w:rFonts w:ascii="Arial" w:eastAsia="Calibri" w:hAnsi="Arial" w:cs="Arial"/>
          <w:lang w:val="de-DE"/>
        </w:rPr>
      </w:pPr>
      <w:r>
        <w:rPr>
          <w:rFonts w:ascii="Arial" w:eastAsia="Calibri" w:hAnsi="Arial" w:cs="Arial"/>
          <w:lang w:val="de-DE"/>
        </w:rPr>
        <w:t>-###-</w:t>
      </w:r>
    </w:p>
    <w:p w:rsidR="00325817" w:rsidRPr="00C31CF7" w:rsidRDefault="00325817" w:rsidP="00325817">
      <w:pPr>
        <w:jc w:val="center"/>
        <w:rPr>
          <w:rFonts w:ascii="Arial" w:eastAsia="Calibri" w:hAnsi="Arial" w:cs="Arial"/>
          <w:lang w:val="de-DE"/>
        </w:rPr>
      </w:pPr>
      <w:r>
        <w:rPr>
          <w:rFonts w:ascii="Arial" w:hAnsi="Arial" w:cs="Arial"/>
          <w:b/>
          <w:bCs/>
          <w:i/>
          <w:iCs/>
          <w:sz w:val="16"/>
          <w:lang w:val="de-DE"/>
        </w:rPr>
        <w:t>Über FLIR Systems, Inc.</w:t>
      </w:r>
    </w:p>
    <w:p w:rsidR="00325817" w:rsidRPr="00C31CF7" w:rsidRDefault="00325817" w:rsidP="00325817">
      <w:pPr>
        <w:spacing w:after="0"/>
        <w:rPr>
          <w:rFonts w:ascii="Arial" w:hAnsi="Arial" w:cs="Arial"/>
          <w:i/>
          <w:sz w:val="16"/>
          <w:lang w:val="de-DE"/>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9" w:history="1">
        <w:r>
          <w:rPr>
            <w:rStyle w:val="Hyperlink"/>
            <w:rFonts w:ascii="Arial" w:hAnsi="Arial" w:cs="Arial"/>
            <w:i/>
            <w:iCs/>
            <w:sz w:val="16"/>
            <w:lang w:val="de-DE"/>
          </w:rPr>
          <w:t>@flir</w:t>
        </w:r>
      </w:hyperlink>
      <w:r>
        <w:rPr>
          <w:i/>
          <w:iCs/>
          <w:lang w:val="de-DE"/>
        </w:rPr>
        <w:t>.</w:t>
      </w:r>
    </w:p>
    <w:p w:rsidR="004463E1" w:rsidRPr="00C31CF7" w:rsidRDefault="004463E1" w:rsidP="004463E1">
      <w:pPr>
        <w:spacing w:after="0"/>
        <w:rPr>
          <w:rFonts w:ascii="Arial" w:hAnsi="Arial" w:cs="Arial"/>
          <w:i/>
          <w:sz w:val="16"/>
          <w:lang w:val="de-DE"/>
        </w:rPr>
      </w:pPr>
    </w:p>
    <w:p w:rsidR="005F6E3D" w:rsidRPr="00537F65" w:rsidRDefault="005F6E3D" w:rsidP="005F6E3D">
      <w:pPr>
        <w:contextualSpacing/>
        <w:rPr>
          <w:rFonts w:ascii="Arial" w:hAnsi="Arial" w:cs="Arial"/>
          <w:sz w:val="20"/>
          <w:szCs w:val="20"/>
          <w:lang w:val="de-DE"/>
        </w:rPr>
      </w:pPr>
      <w:r w:rsidRPr="00537F65">
        <w:rPr>
          <w:rFonts w:ascii="Arial" w:hAnsi="Arial" w:cs="Arial"/>
          <w:sz w:val="20"/>
          <w:szCs w:val="20"/>
          <w:lang w:val="de-DE"/>
        </w:rPr>
        <w:lastRenderedPageBreak/>
        <w:t xml:space="preserve">Weitere Bilder und weitere FLIR-Presseinformationen mit Bildern aus dem Bereich F&amp;E: </w:t>
      </w:r>
      <w:hyperlink r:id="rId10" w:history="1">
        <w:r w:rsidRPr="00537F65">
          <w:rPr>
            <w:rStyle w:val="Hyperlink"/>
            <w:rFonts w:ascii="Arial" w:hAnsi="Arial" w:cs="Arial"/>
            <w:sz w:val="20"/>
            <w:szCs w:val="20"/>
            <w:lang w:val="de-DE"/>
          </w:rPr>
          <w:t>http://www.ablwerbung.de/presse-flir-r&amp;d.html</w:t>
        </w:r>
      </w:hyperlink>
      <w:r w:rsidRPr="00537F65">
        <w:rPr>
          <w:rFonts w:ascii="Arial" w:hAnsi="Arial" w:cs="Arial"/>
          <w:sz w:val="20"/>
          <w:szCs w:val="20"/>
          <w:lang w:val="de-DE"/>
        </w:rPr>
        <w:t xml:space="preserve"> </w:t>
      </w:r>
    </w:p>
    <w:p w:rsidR="005F6E3D" w:rsidRPr="00537F65" w:rsidRDefault="005F6E3D" w:rsidP="005F6E3D">
      <w:pPr>
        <w:contextualSpacing/>
        <w:rPr>
          <w:rFonts w:ascii="Arial" w:hAnsi="Arial" w:cs="Arial"/>
          <w:b/>
          <w:sz w:val="20"/>
          <w:szCs w:val="20"/>
          <w:lang w:val="de-DE"/>
        </w:rPr>
      </w:pPr>
    </w:p>
    <w:p w:rsidR="005F6E3D" w:rsidRPr="00537F65" w:rsidRDefault="005F6E3D" w:rsidP="005F6E3D">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Pr="00537F65">
        <w:rPr>
          <w:rFonts w:ascii="Arial" w:hAnsi="Arial" w:cs="Arial"/>
          <w:sz w:val="20"/>
          <w:szCs w:val="20"/>
          <w:lang w:val="de-DE"/>
        </w:rPr>
        <w:t xml:space="preserve">ABL Werbung Frank Liebelt, </w:t>
      </w:r>
      <w:proofErr w:type="spellStart"/>
      <w:r w:rsidRPr="00537F65">
        <w:rPr>
          <w:rFonts w:ascii="Arial" w:hAnsi="Arial" w:cs="Arial"/>
          <w:sz w:val="20"/>
          <w:szCs w:val="20"/>
          <w:lang w:val="de-DE"/>
        </w:rPr>
        <w:t>Kellerskopfweg</w:t>
      </w:r>
      <w:proofErr w:type="spellEnd"/>
      <w:r w:rsidRPr="00537F65">
        <w:rPr>
          <w:rFonts w:ascii="Arial" w:hAnsi="Arial" w:cs="Arial"/>
          <w:sz w:val="20"/>
          <w:szCs w:val="20"/>
          <w:lang w:val="de-DE"/>
        </w:rPr>
        <w:t xml:space="preserve"> 13, 65931 Frankfurt, Tel.: 069/501717, Fax: 069/501767, E-Mail: frankliebelt@ablwerbung.de</w:t>
      </w:r>
    </w:p>
    <w:p w:rsidR="005F6E3D" w:rsidRPr="00537F65" w:rsidRDefault="005F6E3D" w:rsidP="005F6E3D">
      <w:pPr>
        <w:contextualSpacing/>
        <w:rPr>
          <w:rFonts w:ascii="Arial" w:hAnsi="Arial" w:cs="Arial"/>
          <w:b/>
          <w:sz w:val="20"/>
          <w:szCs w:val="20"/>
          <w:lang w:val="de-DE"/>
        </w:rPr>
      </w:pPr>
    </w:p>
    <w:p w:rsidR="005F6E3D" w:rsidRPr="00537F65" w:rsidRDefault="005F6E3D" w:rsidP="005F6E3D">
      <w:pPr>
        <w:contextualSpacing/>
        <w:rPr>
          <w:rFonts w:ascii="Arial" w:hAnsi="Arial" w:cs="Arial"/>
          <w:sz w:val="20"/>
          <w:szCs w:val="20"/>
          <w:lang w:val="de-DE"/>
        </w:rPr>
      </w:pPr>
      <w:r w:rsidRPr="00537F65">
        <w:rPr>
          <w:rFonts w:ascii="Arial" w:hAnsi="Arial" w:cs="Arial"/>
          <w:sz w:val="20"/>
          <w:szCs w:val="20"/>
          <w:lang w:val="de-DE"/>
        </w:rPr>
        <w:t xml:space="preserve">Gerne stellen wir Ihnen auch FLIR-Anwendungs-Fachartikel aus dem Bereich F&amp;E zur Verfügung. Sie finden die Artikel zur Ansicht hier: </w:t>
      </w:r>
      <w:hyperlink r:id="rId11" w:history="1">
        <w:r w:rsidRPr="00537F65">
          <w:rPr>
            <w:rStyle w:val="Hyperlink"/>
            <w:rFonts w:ascii="Arial" w:hAnsi="Arial" w:cs="Arial"/>
            <w:sz w:val="20"/>
            <w:szCs w:val="20"/>
            <w:lang w:val="de-DE"/>
          </w:rPr>
          <w:t>http://www.flirmedia.com/flir-instruments/r-d/application-stories.html</w:t>
        </w:r>
      </w:hyperlink>
      <w:r w:rsidRPr="00537F65">
        <w:rPr>
          <w:rFonts w:ascii="Arial" w:hAnsi="Arial" w:cs="Arial"/>
          <w:sz w:val="20"/>
          <w:szCs w:val="20"/>
          <w:lang w:val="de-DE"/>
        </w:rPr>
        <w:t xml:space="preserve"> sowie hier: </w:t>
      </w:r>
      <w:hyperlink r:id="rId12" w:history="1">
        <w:r w:rsidRPr="00537F65">
          <w:rPr>
            <w:rStyle w:val="Hyperlink"/>
            <w:rFonts w:ascii="Arial" w:hAnsi="Arial" w:cs="Arial"/>
            <w:sz w:val="20"/>
            <w:szCs w:val="20"/>
            <w:lang w:val="de-DE"/>
          </w:rPr>
          <w:t>http://www.flirmedia.com/flir-instruments/r-d/technical-notes.html</w:t>
        </w:r>
      </w:hyperlink>
    </w:p>
    <w:p w:rsidR="005F6E3D" w:rsidRPr="00537F65" w:rsidRDefault="005F6E3D" w:rsidP="005F6E3D">
      <w:pPr>
        <w:contextualSpacing/>
        <w:rPr>
          <w:rFonts w:ascii="Arial" w:hAnsi="Arial" w:cs="Arial"/>
          <w:b/>
          <w:sz w:val="20"/>
          <w:szCs w:val="20"/>
          <w:lang w:val="de-DE"/>
        </w:rPr>
      </w:pPr>
    </w:p>
    <w:p w:rsidR="005F6E3D" w:rsidRPr="00537F65" w:rsidRDefault="005F6E3D" w:rsidP="005F6E3D">
      <w:pPr>
        <w:spacing w:after="0"/>
        <w:contextualSpacing/>
        <w:rPr>
          <w:rFonts w:ascii="Arial" w:hAnsi="Arial" w:cs="Arial"/>
          <w:b/>
          <w:sz w:val="20"/>
          <w:szCs w:val="20"/>
          <w:lang w:val="de-DE"/>
        </w:rPr>
      </w:pPr>
      <w:r w:rsidRPr="00537F65">
        <w:rPr>
          <w:rFonts w:ascii="Arial" w:hAnsi="Arial" w:cs="Arial"/>
          <w:b/>
          <w:sz w:val="20"/>
          <w:szCs w:val="20"/>
          <w:lang w:val="de-DE"/>
        </w:rPr>
        <w:t xml:space="preserve">Informationen über FLIR-Infrarotkameras sowie Prüf- und Messinstrumente: </w:t>
      </w:r>
    </w:p>
    <w:p w:rsidR="005F6E3D" w:rsidRPr="008171F5" w:rsidRDefault="005F6E3D" w:rsidP="008171F5">
      <w:pPr>
        <w:spacing w:line="240" w:lineRule="auto"/>
        <w:rPr>
          <w:rFonts w:ascii="Arial" w:hAnsi="Arial" w:cs="Arial"/>
          <w:sz w:val="20"/>
          <w:lang w:val="de-DE"/>
        </w:rPr>
      </w:pPr>
      <w:r w:rsidRPr="00537F65">
        <w:rPr>
          <w:rFonts w:ascii="Arial" w:hAnsi="Arial" w:cs="Arial"/>
          <w:sz w:val="20"/>
          <w:szCs w:val="20"/>
          <w:lang w:val="de-DE"/>
        </w:rPr>
        <w:t xml:space="preserve">FLIR Systems GmbH, Berner Straße 81, 60437 Frankfurt, Tel.: 069/950090-21, Fax: -40, E-Mail: </w:t>
      </w:r>
      <w:hyperlink r:id="rId13" w:history="1">
        <w:r w:rsidR="008171F5" w:rsidRPr="008171F5">
          <w:rPr>
            <w:rStyle w:val="Hyperlink"/>
            <w:rFonts w:ascii="Arial" w:hAnsi="Arial" w:cs="Arial"/>
            <w:sz w:val="20"/>
            <w:lang w:val="de-DE"/>
          </w:rPr>
          <w:t>www.flir.eu/about/general-inquiries/</w:t>
        </w:r>
      </w:hyperlink>
      <w:r w:rsidR="008171F5" w:rsidRPr="008171F5">
        <w:rPr>
          <w:rFonts w:ascii="Arial" w:hAnsi="Arial" w:cs="Arial"/>
          <w:sz w:val="20"/>
          <w:lang w:val="de-DE"/>
        </w:rPr>
        <w:tab/>
      </w:r>
      <w:hyperlink r:id="rId14" w:history="1">
        <w:r w:rsidRPr="00537F65">
          <w:rPr>
            <w:rStyle w:val="Hyperlink"/>
            <w:rFonts w:ascii="Arial" w:hAnsi="Arial" w:cs="Arial"/>
            <w:sz w:val="20"/>
            <w:szCs w:val="20"/>
            <w:lang w:val="de-DE"/>
          </w:rPr>
          <w:t>research@flir.com</w:t>
        </w:r>
      </w:hyperlink>
      <w:r w:rsidRPr="00537F65">
        <w:rPr>
          <w:rFonts w:ascii="Arial" w:hAnsi="Arial" w:cs="Arial"/>
          <w:sz w:val="20"/>
          <w:szCs w:val="20"/>
          <w:lang w:val="de-DE"/>
        </w:rPr>
        <w:t xml:space="preserve">  </w:t>
      </w:r>
      <w:hyperlink r:id="rId15" w:history="1">
        <w:r w:rsidRPr="00537F65">
          <w:rPr>
            <w:rStyle w:val="Hyperlink"/>
            <w:rFonts w:ascii="Arial" w:hAnsi="Arial" w:cs="Arial"/>
            <w:sz w:val="20"/>
            <w:szCs w:val="20"/>
            <w:lang w:val="de-DE"/>
          </w:rPr>
          <w:t>www.irtraining.eu</w:t>
        </w:r>
      </w:hyperlink>
      <w:r w:rsidRPr="00537F65">
        <w:rPr>
          <w:rFonts w:ascii="Arial" w:hAnsi="Arial" w:cs="Arial"/>
          <w:sz w:val="20"/>
          <w:szCs w:val="20"/>
          <w:lang w:val="de-DE"/>
        </w:rPr>
        <w:t xml:space="preserve"> </w:t>
      </w:r>
      <w:r w:rsidRPr="00537F65">
        <w:rPr>
          <w:rFonts w:ascii="Arial" w:hAnsi="Arial" w:cs="Arial"/>
          <w:sz w:val="20"/>
          <w:szCs w:val="20"/>
          <w:lang w:val="de-DE"/>
        </w:rPr>
        <w:tab/>
      </w:r>
      <w:hyperlink r:id="rId16" w:history="1">
        <w:r w:rsidRPr="00537F65">
          <w:rPr>
            <w:rStyle w:val="Hyperlink"/>
            <w:rFonts w:ascii="Arial" w:hAnsi="Arial" w:cs="Arial"/>
            <w:sz w:val="20"/>
            <w:szCs w:val="20"/>
            <w:lang w:val="de-DE"/>
          </w:rPr>
          <w:t>www.flir.com/research</w:t>
        </w:r>
      </w:hyperlink>
    </w:p>
    <w:p w:rsidR="00427030" w:rsidRPr="00C31CF7" w:rsidRDefault="00427030" w:rsidP="005F6E3D">
      <w:pPr>
        <w:spacing w:after="0"/>
        <w:rPr>
          <w:rFonts w:ascii="Arial" w:hAnsi="Arial" w:cs="Arial"/>
          <w:lang w:val="de-DE"/>
        </w:rPr>
      </w:pPr>
    </w:p>
    <w:sectPr w:rsidR="00427030" w:rsidRPr="00C31CF7" w:rsidSect="00325817">
      <w:pgSz w:w="12240" w:h="15840" w:code="1"/>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altName w:val="Sylfaen"/>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E1042"/>
    <w:multiLevelType w:val="hybridMultilevel"/>
    <w:tmpl w:val="E69EF83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1D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6DA2D6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docVars>
    <w:docVar w:name="FLIR_DOCUMENT_ID" w:val="451c13b7-c1bd-42c2-81d7-64734fec03df"/>
  </w:docVars>
  <w:rsids>
    <w:rsidRoot w:val="0057364D"/>
    <w:rsid w:val="00002A4A"/>
    <w:rsid w:val="00015DE9"/>
    <w:rsid w:val="00022A0F"/>
    <w:rsid w:val="0002366E"/>
    <w:rsid w:val="000562B5"/>
    <w:rsid w:val="000660C1"/>
    <w:rsid w:val="00071D53"/>
    <w:rsid w:val="000850A3"/>
    <w:rsid w:val="000B17F1"/>
    <w:rsid w:val="000C7D57"/>
    <w:rsid w:val="000D4EAD"/>
    <w:rsid w:val="000D5E03"/>
    <w:rsid w:val="000E0BF1"/>
    <w:rsid w:val="000F4B37"/>
    <w:rsid w:val="000F7272"/>
    <w:rsid w:val="0011031E"/>
    <w:rsid w:val="00130DA8"/>
    <w:rsid w:val="0013487C"/>
    <w:rsid w:val="00155C22"/>
    <w:rsid w:val="00160E77"/>
    <w:rsid w:val="0016590A"/>
    <w:rsid w:val="00167617"/>
    <w:rsid w:val="001725D9"/>
    <w:rsid w:val="00173F63"/>
    <w:rsid w:val="00191DD7"/>
    <w:rsid w:val="00195C91"/>
    <w:rsid w:val="001A4C9F"/>
    <w:rsid w:val="001B1401"/>
    <w:rsid w:val="001B7F60"/>
    <w:rsid w:val="001C6E28"/>
    <w:rsid w:val="001D76D2"/>
    <w:rsid w:val="0020312F"/>
    <w:rsid w:val="002031EC"/>
    <w:rsid w:val="0020644E"/>
    <w:rsid w:val="00221E2E"/>
    <w:rsid w:val="00234C6C"/>
    <w:rsid w:val="00242231"/>
    <w:rsid w:val="002429B4"/>
    <w:rsid w:val="00247E9C"/>
    <w:rsid w:val="00251C72"/>
    <w:rsid w:val="002542CF"/>
    <w:rsid w:val="00256A24"/>
    <w:rsid w:val="002578F1"/>
    <w:rsid w:val="00267FC4"/>
    <w:rsid w:val="002804AD"/>
    <w:rsid w:val="0029608F"/>
    <w:rsid w:val="002A1F12"/>
    <w:rsid w:val="002C051C"/>
    <w:rsid w:val="002D0A81"/>
    <w:rsid w:val="002F06AA"/>
    <w:rsid w:val="0030182E"/>
    <w:rsid w:val="003025E3"/>
    <w:rsid w:val="00303CD1"/>
    <w:rsid w:val="003127CF"/>
    <w:rsid w:val="00313792"/>
    <w:rsid w:val="00320178"/>
    <w:rsid w:val="00325817"/>
    <w:rsid w:val="0033600D"/>
    <w:rsid w:val="003423AB"/>
    <w:rsid w:val="003555E7"/>
    <w:rsid w:val="00360FBD"/>
    <w:rsid w:val="003702E4"/>
    <w:rsid w:val="00373288"/>
    <w:rsid w:val="003747F4"/>
    <w:rsid w:val="00374D67"/>
    <w:rsid w:val="00375B7B"/>
    <w:rsid w:val="003931F9"/>
    <w:rsid w:val="003A3580"/>
    <w:rsid w:val="003A51B5"/>
    <w:rsid w:val="003B2280"/>
    <w:rsid w:val="003B47EB"/>
    <w:rsid w:val="003B556F"/>
    <w:rsid w:val="003C53E0"/>
    <w:rsid w:val="003C5FA2"/>
    <w:rsid w:val="003C7F02"/>
    <w:rsid w:val="003D7637"/>
    <w:rsid w:val="003F0D0B"/>
    <w:rsid w:val="003F4E59"/>
    <w:rsid w:val="00410864"/>
    <w:rsid w:val="00417989"/>
    <w:rsid w:val="00427030"/>
    <w:rsid w:val="00427090"/>
    <w:rsid w:val="004411BA"/>
    <w:rsid w:val="00444ADA"/>
    <w:rsid w:val="004463E1"/>
    <w:rsid w:val="0045339C"/>
    <w:rsid w:val="00466C5D"/>
    <w:rsid w:val="0049473B"/>
    <w:rsid w:val="004C1E9A"/>
    <w:rsid w:val="004C4694"/>
    <w:rsid w:val="004C60CB"/>
    <w:rsid w:val="004C7B38"/>
    <w:rsid w:val="004E5900"/>
    <w:rsid w:val="004E63C9"/>
    <w:rsid w:val="0051364A"/>
    <w:rsid w:val="00516AB3"/>
    <w:rsid w:val="00523F25"/>
    <w:rsid w:val="005264F8"/>
    <w:rsid w:val="0052654C"/>
    <w:rsid w:val="00543FEA"/>
    <w:rsid w:val="005466D0"/>
    <w:rsid w:val="00555659"/>
    <w:rsid w:val="00563DBF"/>
    <w:rsid w:val="0057364D"/>
    <w:rsid w:val="00577657"/>
    <w:rsid w:val="005821CB"/>
    <w:rsid w:val="0059617A"/>
    <w:rsid w:val="005965CD"/>
    <w:rsid w:val="005B2489"/>
    <w:rsid w:val="005B3228"/>
    <w:rsid w:val="005C1A14"/>
    <w:rsid w:val="005C534E"/>
    <w:rsid w:val="005D1654"/>
    <w:rsid w:val="005F6E3D"/>
    <w:rsid w:val="00612494"/>
    <w:rsid w:val="0061604E"/>
    <w:rsid w:val="00617F0E"/>
    <w:rsid w:val="00627F27"/>
    <w:rsid w:val="00644AB3"/>
    <w:rsid w:val="006460C3"/>
    <w:rsid w:val="00674204"/>
    <w:rsid w:val="00692754"/>
    <w:rsid w:val="00693659"/>
    <w:rsid w:val="006B3682"/>
    <w:rsid w:val="006B3E02"/>
    <w:rsid w:val="006B5D8F"/>
    <w:rsid w:val="006C5813"/>
    <w:rsid w:val="006D4DC8"/>
    <w:rsid w:val="006D52DD"/>
    <w:rsid w:val="006E4F25"/>
    <w:rsid w:val="006F3448"/>
    <w:rsid w:val="006F5230"/>
    <w:rsid w:val="007133AF"/>
    <w:rsid w:val="00724BF8"/>
    <w:rsid w:val="00730EAA"/>
    <w:rsid w:val="00735B9E"/>
    <w:rsid w:val="00745F96"/>
    <w:rsid w:val="00770647"/>
    <w:rsid w:val="00771A87"/>
    <w:rsid w:val="00777A68"/>
    <w:rsid w:val="00782204"/>
    <w:rsid w:val="00787A76"/>
    <w:rsid w:val="00796B7B"/>
    <w:rsid w:val="007A09C1"/>
    <w:rsid w:val="007A4BA5"/>
    <w:rsid w:val="007A4F3D"/>
    <w:rsid w:val="007A7A8C"/>
    <w:rsid w:val="007B06DE"/>
    <w:rsid w:val="007B33B9"/>
    <w:rsid w:val="007C07C8"/>
    <w:rsid w:val="007D5DC1"/>
    <w:rsid w:val="007E3CAF"/>
    <w:rsid w:val="007E66C2"/>
    <w:rsid w:val="007F42C2"/>
    <w:rsid w:val="00807B68"/>
    <w:rsid w:val="008171F5"/>
    <w:rsid w:val="008174DA"/>
    <w:rsid w:val="008232D8"/>
    <w:rsid w:val="0083235D"/>
    <w:rsid w:val="008335CF"/>
    <w:rsid w:val="00853067"/>
    <w:rsid w:val="008A5245"/>
    <w:rsid w:val="008A602A"/>
    <w:rsid w:val="008B16A6"/>
    <w:rsid w:val="008B5C36"/>
    <w:rsid w:val="008D0F2C"/>
    <w:rsid w:val="008E0A57"/>
    <w:rsid w:val="008E381E"/>
    <w:rsid w:val="00901589"/>
    <w:rsid w:val="00905DAC"/>
    <w:rsid w:val="00917D03"/>
    <w:rsid w:val="00920FE7"/>
    <w:rsid w:val="0092773F"/>
    <w:rsid w:val="00936AA4"/>
    <w:rsid w:val="00947E1A"/>
    <w:rsid w:val="00955E4B"/>
    <w:rsid w:val="00957298"/>
    <w:rsid w:val="009611EA"/>
    <w:rsid w:val="0096302B"/>
    <w:rsid w:val="009768A4"/>
    <w:rsid w:val="00976917"/>
    <w:rsid w:val="009939A5"/>
    <w:rsid w:val="009975E5"/>
    <w:rsid w:val="009B33E9"/>
    <w:rsid w:val="009B3630"/>
    <w:rsid w:val="009B66AF"/>
    <w:rsid w:val="009B793E"/>
    <w:rsid w:val="009C3894"/>
    <w:rsid w:val="009D1545"/>
    <w:rsid w:val="009D4CCA"/>
    <w:rsid w:val="009D7948"/>
    <w:rsid w:val="009E1706"/>
    <w:rsid w:val="009E492C"/>
    <w:rsid w:val="009F14DC"/>
    <w:rsid w:val="009F4B40"/>
    <w:rsid w:val="009F5912"/>
    <w:rsid w:val="00A132A8"/>
    <w:rsid w:val="00A13713"/>
    <w:rsid w:val="00A17689"/>
    <w:rsid w:val="00A31876"/>
    <w:rsid w:val="00A74200"/>
    <w:rsid w:val="00A914FA"/>
    <w:rsid w:val="00AB717D"/>
    <w:rsid w:val="00AC38CF"/>
    <w:rsid w:val="00AD2AAC"/>
    <w:rsid w:val="00AE05DA"/>
    <w:rsid w:val="00AF0D61"/>
    <w:rsid w:val="00B016AB"/>
    <w:rsid w:val="00B034F8"/>
    <w:rsid w:val="00B1405A"/>
    <w:rsid w:val="00B20E1F"/>
    <w:rsid w:val="00B33E82"/>
    <w:rsid w:val="00B501C8"/>
    <w:rsid w:val="00B87577"/>
    <w:rsid w:val="00B97C1C"/>
    <w:rsid w:val="00BB237B"/>
    <w:rsid w:val="00BB564B"/>
    <w:rsid w:val="00BF17D1"/>
    <w:rsid w:val="00C012D0"/>
    <w:rsid w:val="00C05BF2"/>
    <w:rsid w:val="00C17ACB"/>
    <w:rsid w:val="00C20DD9"/>
    <w:rsid w:val="00C31CF7"/>
    <w:rsid w:val="00C40EC1"/>
    <w:rsid w:val="00C66FBF"/>
    <w:rsid w:val="00C671D2"/>
    <w:rsid w:val="00C87BED"/>
    <w:rsid w:val="00CA3245"/>
    <w:rsid w:val="00CB38CF"/>
    <w:rsid w:val="00CC3B51"/>
    <w:rsid w:val="00CD5B78"/>
    <w:rsid w:val="00CD62F2"/>
    <w:rsid w:val="00CD65A0"/>
    <w:rsid w:val="00CE277C"/>
    <w:rsid w:val="00CE3E1D"/>
    <w:rsid w:val="00CF4F2C"/>
    <w:rsid w:val="00CF6FCD"/>
    <w:rsid w:val="00D00BD5"/>
    <w:rsid w:val="00D43C68"/>
    <w:rsid w:val="00D575AF"/>
    <w:rsid w:val="00D613C6"/>
    <w:rsid w:val="00D64703"/>
    <w:rsid w:val="00D6759C"/>
    <w:rsid w:val="00D73776"/>
    <w:rsid w:val="00D85CBA"/>
    <w:rsid w:val="00D9592A"/>
    <w:rsid w:val="00D971D3"/>
    <w:rsid w:val="00D977DC"/>
    <w:rsid w:val="00DA3816"/>
    <w:rsid w:val="00DB0515"/>
    <w:rsid w:val="00DD0DEF"/>
    <w:rsid w:val="00DE7704"/>
    <w:rsid w:val="00DF0552"/>
    <w:rsid w:val="00DF6091"/>
    <w:rsid w:val="00E023CE"/>
    <w:rsid w:val="00E02C7F"/>
    <w:rsid w:val="00E20844"/>
    <w:rsid w:val="00E242D7"/>
    <w:rsid w:val="00E32AE8"/>
    <w:rsid w:val="00E35ACB"/>
    <w:rsid w:val="00E3681E"/>
    <w:rsid w:val="00E43450"/>
    <w:rsid w:val="00E43C15"/>
    <w:rsid w:val="00E52E41"/>
    <w:rsid w:val="00E53012"/>
    <w:rsid w:val="00E6072B"/>
    <w:rsid w:val="00E7777D"/>
    <w:rsid w:val="00E85BA1"/>
    <w:rsid w:val="00E93B16"/>
    <w:rsid w:val="00E94C7B"/>
    <w:rsid w:val="00E95FB4"/>
    <w:rsid w:val="00E96827"/>
    <w:rsid w:val="00EB15C2"/>
    <w:rsid w:val="00EB7D30"/>
    <w:rsid w:val="00ED27AE"/>
    <w:rsid w:val="00EE130C"/>
    <w:rsid w:val="00EE67D4"/>
    <w:rsid w:val="00EF0031"/>
    <w:rsid w:val="00EF1E0F"/>
    <w:rsid w:val="00F16E7E"/>
    <w:rsid w:val="00F528D1"/>
    <w:rsid w:val="00F56DCF"/>
    <w:rsid w:val="00F63A83"/>
    <w:rsid w:val="00F643CB"/>
    <w:rsid w:val="00F65A98"/>
    <w:rsid w:val="00F736C9"/>
    <w:rsid w:val="00F7688A"/>
    <w:rsid w:val="00F9651F"/>
    <w:rsid w:val="00F9749A"/>
    <w:rsid w:val="00FB37D9"/>
    <w:rsid w:val="00FC75A9"/>
    <w:rsid w:val="00FD63CF"/>
    <w:rsid w:val="00FE4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1">
    <w:name w:val="Unresolved Mention1"/>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8E381E"/>
    <w:rPr>
      <w:rFonts w:ascii="Calibri" w:eastAsia="Calibri" w:hAnsi="Calibri" w:cs="Times New Roman"/>
      <w:sz w:val="22"/>
      <w:szCs w:val="22"/>
    </w:rPr>
  </w:style>
  <w:style w:type="paragraph" w:styleId="Listenabsatz">
    <w:name w:val="List Paragraph"/>
    <w:basedOn w:val="Standard"/>
    <w:uiPriority w:val="34"/>
    <w:qFormat/>
    <w:rsid w:val="001725D9"/>
    <w:pPr>
      <w:spacing w:after="200" w:line="276" w:lineRule="auto"/>
      <w:ind w:left="720"/>
      <w:contextualSpacing/>
    </w:pPr>
  </w:style>
  <w:style w:type="paragraph" w:styleId="berarbeitung">
    <w:name w:val="Revision"/>
    <w:hidden/>
    <w:uiPriority w:val="99"/>
    <w:semiHidden/>
    <w:rsid w:val="0020644E"/>
    <w:rPr>
      <w:sz w:val="22"/>
      <w:szCs w:val="22"/>
    </w:rPr>
  </w:style>
  <w:style w:type="character" w:styleId="BesuchterHyperlink">
    <w:name w:val="FollowedHyperlink"/>
    <w:basedOn w:val="Absatz-Standardschriftart"/>
    <w:uiPriority w:val="99"/>
    <w:semiHidden/>
    <w:unhideWhenUsed/>
    <w:rsid w:val="005F6E3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7188584">
      <w:bodyDiv w:val="1"/>
      <w:marLeft w:val="0"/>
      <w:marRight w:val="0"/>
      <w:marTop w:val="0"/>
      <w:marBottom w:val="0"/>
      <w:divBdr>
        <w:top w:val="none" w:sz="0" w:space="0" w:color="auto"/>
        <w:left w:val="none" w:sz="0" w:space="0" w:color="auto"/>
        <w:bottom w:val="none" w:sz="0" w:space="0" w:color="auto"/>
        <w:right w:val="none" w:sz="0" w:space="0" w:color="auto"/>
      </w:divBdr>
    </w:div>
    <w:div w:id="993608320">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9402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http://www.flir.eu/about/general-inquir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lir.eu/a400-a700-science-kits" TargetMode="External"/><Relationship Id="rId12" Type="http://schemas.openxmlformats.org/officeDocument/2006/relationships/hyperlink" Target="http://www.flirmedia.com/flir-instruments/r-d/technical-not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lir.com/researc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lirmedia.com/flir-instruments/r-d/application-stories.html" TargetMode="External"/><Relationship Id="rId5" Type="http://schemas.openxmlformats.org/officeDocument/2006/relationships/webSettings" Target="webSettings.xml"/><Relationship Id="rId15" Type="http://schemas.openxmlformats.org/officeDocument/2006/relationships/hyperlink" Target="http://www.irtraining.eu" TargetMode="External"/><Relationship Id="rId10" Type="http://schemas.openxmlformats.org/officeDocument/2006/relationships/hyperlink" Target="http://www.ablwerbung.de/presse-flir-r&amp;d.html" TargetMode="Externa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mailto:research@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00A5-F154-4DF5-9E3A-F270FFF5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6</cp:revision>
  <dcterms:created xsi:type="dcterms:W3CDTF">2020-06-08T09:56:00Z</dcterms:created>
  <dcterms:modified xsi:type="dcterms:W3CDTF">2020-07-31T11:00:00Z</dcterms:modified>
</cp:coreProperties>
</file>