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0E23A" w14:textId="77777777" w:rsidR="00BF60A8" w:rsidRPr="00884A93" w:rsidRDefault="0014683C" w:rsidP="00B65DCD">
      <w:pPr>
        <w:rPr>
          <w:i/>
          <w:color w:val="FF0000"/>
          <w:sz w:val="18"/>
          <w:szCs w:val="18"/>
        </w:rPr>
      </w:pPr>
      <w:r>
        <w:rPr>
          <w:i/>
          <w:sz w:val="18"/>
          <w:szCs w:val="18"/>
        </w:rPr>
        <w:t xml:space="preserve">Pressemitteilung </w:t>
      </w:r>
      <w:r w:rsidRPr="00C75C19">
        <w:rPr>
          <w:i/>
          <w:sz w:val="18"/>
          <w:szCs w:val="18"/>
        </w:rPr>
        <w:t>05</w:t>
      </w:r>
      <w:r w:rsidR="004079CE" w:rsidRPr="00C75C19">
        <w:rPr>
          <w:i/>
          <w:sz w:val="18"/>
          <w:szCs w:val="18"/>
        </w:rPr>
        <w:t>.04</w:t>
      </w:r>
      <w:r w:rsidR="00BF60A8" w:rsidRPr="00C75C19">
        <w:rPr>
          <w:i/>
          <w:sz w:val="18"/>
          <w:szCs w:val="18"/>
        </w:rPr>
        <w:t>.2022 – zur Veröffentlichung freigegeben</w:t>
      </w:r>
    </w:p>
    <w:p w14:paraId="33539B52" w14:textId="77777777" w:rsidR="00BF60A8" w:rsidRPr="00CA04D0" w:rsidRDefault="00BF60A8" w:rsidP="00B65DCD">
      <w:pPr>
        <w:rPr>
          <w:b/>
          <w:sz w:val="16"/>
          <w:szCs w:val="16"/>
        </w:rPr>
      </w:pPr>
    </w:p>
    <w:p w14:paraId="297A60DF" w14:textId="77777777" w:rsidR="00B65DCD" w:rsidRPr="00B65DCD" w:rsidRDefault="004079CE" w:rsidP="00B65DCD">
      <w:pPr>
        <w:rPr>
          <w:b/>
          <w:sz w:val="28"/>
          <w:szCs w:val="28"/>
        </w:rPr>
      </w:pPr>
      <w:r>
        <w:rPr>
          <w:b/>
          <w:sz w:val="28"/>
          <w:szCs w:val="28"/>
        </w:rPr>
        <w:t xml:space="preserve">Dahua auf der Intertraffic in Amsterdam: Neue ITS-Kameras und </w:t>
      </w:r>
      <w:r w:rsidR="00B65DCD" w:rsidRPr="00B65DCD">
        <w:rPr>
          <w:b/>
          <w:sz w:val="28"/>
          <w:szCs w:val="28"/>
        </w:rPr>
        <w:t>n</w:t>
      </w:r>
      <w:r>
        <w:rPr>
          <w:b/>
          <w:sz w:val="28"/>
          <w:szCs w:val="28"/>
        </w:rPr>
        <w:t>eue Verkehrslösungen für Tankstellen und Parküberwachung</w:t>
      </w:r>
    </w:p>
    <w:p w14:paraId="56E31ACF" w14:textId="77777777" w:rsidR="00B65DCD" w:rsidRPr="00CA04D0" w:rsidRDefault="00B65DCD" w:rsidP="00B65DCD">
      <w:pPr>
        <w:rPr>
          <w:sz w:val="16"/>
          <w:szCs w:val="16"/>
        </w:rPr>
      </w:pPr>
    </w:p>
    <w:p w14:paraId="61886232" w14:textId="77777777" w:rsidR="00B65DCD" w:rsidRPr="00B65DCD" w:rsidRDefault="004079CE" w:rsidP="00B65DCD">
      <w:pPr>
        <w:rPr>
          <w:b/>
          <w:i/>
        </w:rPr>
      </w:pPr>
      <w:r>
        <w:rPr>
          <w:b/>
          <w:i/>
        </w:rPr>
        <w:t>Auf der diesjährigen Intertraffic in Amsterdam</w:t>
      </w:r>
      <w:r w:rsidR="0072450D">
        <w:rPr>
          <w:b/>
          <w:i/>
        </w:rPr>
        <w:t xml:space="preserve"> (29.3.-1.4.2022)</w:t>
      </w:r>
      <w:r>
        <w:rPr>
          <w:b/>
          <w:i/>
        </w:rPr>
        <w:t xml:space="preserve"> hat Dahua nicht nur neue intelligente Verkehrskameras vorgestellt, sondern auch Lösungen für die Überwachung von Parkplätzen, Parkhäusern und des stehenden Verkehrs präsentiert</w:t>
      </w:r>
      <w:r w:rsidR="00B65DCD" w:rsidRPr="00B65DCD">
        <w:rPr>
          <w:b/>
          <w:i/>
        </w:rPr>
        <w:t>.</w:t>
      </w:r>
      <w:r>
        <w:rPr>
          <w:b/>
          <w:i/>
        </w:rPr>
        <w:t xml:space="preserve"> Dabei geht es sowohl um effiziente </w:t>
      </w:r>
      <w:r w:rsidRPr="004079CE">
        <w:rPr>
          <w:b/>
          <w:i/>
        </w:rPr>
        <w:t>Parkraumbewirtschaftungssystem</w:t>
      </w:r>
      <w:r>
        <w:rPr>
          <w:b/>
          <w:i/>
        </w:rPr>
        <w:t>e wie auch um die Erkennung von Falschparkern. Auch ein</w:t>
      </w:r>
      <w:r w:rsidR="005C6D7F">
        <w:rPr>
          <w:b/>
          <w:i/>
        </w:rPr>
        <w:t>e Lösung für Tankstellenbetreiber wurde präsentiert.</w:t>
      </w:r>
      <w:r>
        <w:rPr>
          <w:b/>
          <w:i/>
        </w:rPr>
        <w:t xml:space="preserve"> </w:t>
      </w:r>
    </w:p>
    <w:p w14:paraId="482C00B0" w14:textId="77777777" w:rsidR="004079CE" w:rsidRDefault="004079CE" w:rsidP="004079CE"/>
    <w:p w14:paraId="5B2348B0" w14:textId="77777777" w:rsidR="00DD5277" w:rsidRPr="0014683C" w:rsidRDefault="0014683C" w:rsidP="004079CE">
      <w:r w:rsidRPr="0014683C">
        <w:t>Auf der diesjährigen Intertraffic präsentierte Dahua intelligente Verkehrssystemlösungen. Dazu gehören smarte Lösungen für Omnibusse</w:t>
      </w:r>
      <w:r w:rsidR="008C177A">
        <w:t xml:space="preserve"> und </w:t>
      </w:r>
      <w:r w:rsidR="008C177A" w:rsidRPr="0014683C">
        <w:t>Schulbusse</w:t>
      </w:r>
      <w:r w:rsidRPr="0014683C">
        <w:t xml:space="preserve">, </w:t>
      </w:r>
      <w:r w:rsidR="008C177A" w:rsidRPr="0014683C">
        <w:t>(Polizei-)Einsatzfahrzeuge</w:t>
      </w:r>
      <w:r w:rsidR="008C177A">
        <w:t xml:space="preserve">, </w:t>
      </w:r>
      <w:r w:rsidRPr="0014683C">
        <w:t xml:space="preserve">Systeme für die Flughafensicherheit, Lösungen für Bahnhöfe und Züge, den Logistiksektor, </w:t>
      </w:r>
      <w:r w:rsidR="008C177A">
        <w:t xml:space="preserve">für Straßen </w:t>
      </w:r>
      <w:r w:rsidRPr="0014683C">
        <w:t>sowie Videolösungen für Parksysteme (einschließlich Zugangslösungen und Leitsystemen). Drei Studi</w:t>
      </w:r>
      <w:r w:rsidR="008C177A">
        <w:t xml:space="preserve">en stellen wir Ihnen heute vor </w:t>
      </w:r>
      <w:r w:rsidRPr="0014683C">
        <w:t>und würden uns über eine Veröffentlichung freuen:</w:t>
      </w:r>
    </w:p>
    <w:p w14:paraId="73A85F3A" w14:textId="77777777" w:rsidR="00DD5277" w:rsidRDefault="00DD5277" w:rsidP="004079CE">
      <w:pPr>
        <w:rPr>
          <w:color w:val="FF0000"/>
        </w:rPr>
      </w:pPr>
    </w:p>
    <w:p w14:paraId="1D5A255D" w14:textId="77777777" w:rsidR="00703330" w:rsidRPr="00703330" w:rsidRDefault="00703330" w:rsidP="004079CE">
      <w:pPr>
        <w:rPr>
          <w:b/>
        </w:rPr>
      </w:pPr>
      <w:r w:rsidRPr="00703330">
        <w:rPr>
          <w:b/>
        </w:rPr>
        <w:t>Automatisierte Erfassung von Falschparkern mit Dual-PTZ-Kameras</w:t>
      </w:r>
    </w:p>
    <w:p w14:paraId="26582CD7" w14:textId="77777777" w:rsidR="00703330" w:rsidRDefault="004079CE" w:rsidP="004079CE">
      <w:r>
        <w:t>Parken in den in den Innenstädten ist ein für viele Autofahrer zu einem echten Problem geworden. Das führt leider oft dazu, dass einige Leute ihre Autos auf Privatgrundstücken oder in Parkverbotszonen abstellen. Das Fehlen effizienter und automatischer Erkennungssysteme zur Erfassung von Parkverstößen verschärft diese Situation noch weiter: Strafzettel für Falschparker werden nicht in Echtzeit, sondern erst nach Festste</w:t>
      </w:r>
      <w:r w:rsidR="00703330">
        <w:t>llung des Verstoßes ausgestellt,</w:t>
      </w:r>
      <w:r>
        <w:t xml:space="preserve"> herkömmliche Kameras können das Nummernschild verdeckter</w:t>
      </w:r>
      <w:r w:rsidR="00703330">
        <w:t xml:space="preserve"> Fahrzeuge nicht genau erkennen, </w:t>
      </w:r>
      <w:r>
        <w:t>aufgrund begrenzter Budgets haben Einrichtungen oft nicht die Möglichkeit, rund um die Uh</w:t>
      </w:r>
      <w:r w:rsidR="00703330">
        <w:t>r Personal vor Ort zu postieren –</w:t>
      </w:r>
      <w:r>
        <w:t xml:space="preserve"> und diese Liste ließe sich noch fortsetzen. </w:t>
      </w:r>
    </w:p>
    <w:p w14:paraId="1FBCF598" w14:textId="77777777" w:rsidR="00703330" w:rsidRDefault="00703330" w:rsidP="004079CE"/>
    <w:p w14:paraId="2F26989E" w14:textId="77777777" w:rsidR="00703330" w:rsidRDefault="004079CE" w:rsidP="004079CE">
      <w:r>
        <w:t xml:space="preserve">In </w:t>
      </w:r>
      <w:r w:rsidR="00703330">
        <w:t>diesem Artikel stellt Dahua</w:t>
      </w:r>
      <w:r>
        <w:t xml:space="preserve"> die Vorteile des Einsatzes von Dual-PTZ-Kameras bei der Er</w:t>
      </w:r>
      <w:r w:rsidR="00703330">
        <w:t>fassung</w:t>
      </w:r>
      <w:r>
        <w:t xml:space="preserve"> von Falschparkern </w:t>
      </w:r>
      <w:r w:rsidR="00703330">
        <w:t>vor und erläutert, wie damit</w:t>
      </w:r>
      <w:r>
        <w:t xml:space="preserve"> die häufigsten Probleme bei der Parkraumbewirtschaftung effektiv </w:t>
      </w:r>
      <w:r w:rsidR="00703330">
        <w:t xml:space="preserve">gelöst werden können: </w:t>
      </w:r>
      <w:hyperlink r:id="rId6" w:history="1">
        <w:r w:rsidR="00703330" w:rsidRPr="00E501E2">
          <w:rPr>
            <w:rStyle w:val="Link"/>
          </w:rPr>
          <w:t>http://www.ablwerbung.de/download/dahua/Falschparker-Dual-PTZ.zip</w:t>
        </w:r>
      </w:hyperlink>
    </w:p>
    <w:p w14:paraId="76B9BB6A" w14:textId="77777777" w:rsidR="004079CE" w:rsidRDefault="00703330" w:rsidP="004079CE">
      <w:r>
        <w:t>(Die Zip-Datei enthält den deutschen Text und die separaten Bilder.)</w:t>
      </w:r>
    </w:p>
    <w:p w14:paraId="4E57BF6D" w14:textId="77777777" w:rsidR="004079CE" w:rsidRDefault="004079CE" w:rsidP="00B65DCD"/>
    <w:p w14:paraId="1757A46C" w14:textId="77777777" w:rsidR="005C6D7F" w:rsidRPr="005C6D7F" w:rsidRDefault="005C6D7F" w:rsidP="005C6D7F">
      <w:pPr>
        <w:rPr>
          <w:b/>
        </w:rPr>
      </w:pPr>
      <w:r>
        <w:rPr>
          <w:b/>
        </w:rPr>
        <w:t xml:space="preserve">Der </w:t>
      </w:r>
      <w:r w:rsidRPr="005C6D7F">
        <w:rPr>
          <w:b/>
        </w:rPr>
        <w:t>Einsatz von Dahua ANPR 2.0 auf Parkplätzen</w:t>
      </w:r>
    </w:p>
    <w:p w14:paraId="184B8553" w14:textId="77777777" w:rsidR="005C6D7F" w:rsidRDefault="005C6D7F" w:rsidP="005C6D7F">
      <w:r>
        <w:t>Auch die Verwaltung von Parkplätzen kann von der ANPR-Technologie (Automatische Nummernschilderkennung) profitieren. Die Installation von ANPR-Kameras auf Parkplätzen kann sich für Wohnkomplexe, Schulgelände, Parkplätze mit Zeitbeschränkungen oder andere Parkeinrichtungen, die normalerweise von einer Streife auf unbefugte Fahrzeuge kontrolliert werden müssten, als sehr rentabel erweisen. Wer also plant, sein Parkraumbewirtschaftungssystem zu erneuern, sollte die Dahua ANPR 2.0 in Betracht ziehen. Die drei Gründe dafür erfahren Leser in diesem Artikel:</w:t>
      </w:r>
    </w:p>
    <w:p w14:paraId="24467C93" w14:textId="77777777" w:rsidR="005C6D7F" w:rsidRDefault="00794C46" w:rsidP="005C6D7F">
      <w:hyperlink r:id="rId7" w:history="1">
        <w:r w:rsidR="005C6D7F" w:rsidRPr="00E501E2">
          <w:rPr>
            <w:rStyle w:val="Link"/>
          </w:rPr>
          <w:t>http://www.ablwerbung.de/download/dahua/ANPR-Parken.zip</w:t>
        </w:r>
      </w:hyperlink>
      <w:r w:rsidR="005C6D7F">
        <w:t xml:space="preserve"> (Die Zip-Datei enthält den deutschen Text und die separaten Bilder.)</w:t>
      </w:r>
    </w:p>
    <w:p w14:paraId="3F25C874" w14:textId="77777777" w:rsidR="005C6D7F" w:rsidRDefault="005C6D7F" w:rsidP="005C6D7F"/>
    <w:p w14:paraId="2787D4B2" w14:textId="77777777" w:rsidR="00183519" w:rsidRPr="00183519" w:rsidRDefault="00183519" w:rsidP="00183519">
      <w:pPr>
        <w:rPr>
          <w:b/>
        </w:rPr>
      </w:pPr>
      <w:r w:rsidRPr="00183519">
        <w:rPr>
          <w:b/>
        </w:rPr>
        <w:t xml:space="preserve">Dahua-Tankstellenlösungen für Sicherheit und Innovation </w:t>
      </w:r>
    </w:p>
    <w:p w14:paraId="20F7803D" w14:textId="77777777" w:rsidR="00183519" w:rsidRPr="00183519" w:rsidRDefault="00183519" w:rsidP="00183519">
      <w:r w:rsidRPr="00183519">
        <w:t>Brandunfälle, Raubüberfälle, Kraftstoffdiebstahls – die Liste realer Gefahren an Tankstellen ist erheblich. Aber mit Sicherheitslösungen von Dahua lässt sich das Risiko in vielen Bereichen deutlich minimieren. Und im Shopbereich können intelligente Kameralösungen mit KI Einzelhändlern dabei helfen, ihr Angebot zu optimieren und mehr Umsatz zu generieren.</w:t>
      </w:r>
    </w:p>
    <w:p w14:paraId="51FF7A41" w14:textId="77777777" w:rsidR="00FC0DE8" w:rsidRPr="00183519" w:rsidRDefault="00794C46" w:rsidP="00B65DCD">
      <w:hyperlink r:id="rId8" w:history="1">
        <w:r w:rsidR="00183519" w:rsidRPr="005F3362">
          <w:rPr>
            <w:rStyle w:val="Link"/>
          </w:rPr>
          <w:t>http://www.ablwerbung.de/download/dahua/Tankstellen.zip</w:t>
        </w:r>
      </w:hyperlink>
      <w:r w:rsidR="00183519">
        <w:t xml:space="preserve"> </w:t>
      </w:r>
      <w:r w:rsidR="00FC0DE8" w:rsidRPr="00183519">
        <w:t>(Die Zip-Datei enthält den deutschen Text und die separaten Bilder.)</w:t>
      </w:r>
    </w:p>
    <w:p w14:paraId="5101DE23" w14:textId="77777777" w:rsidR="00B65DCD" w:rsidRDefault="00B65DCD" w:rsidP="00B65DCD"/>
    <w:p w14:paraId="4FB3CC57" w14:textId="77777777" w:rsidR="00B65DCD" w:rsidRPr="00B65DCD" w:rsidRDefault="00B65DCD" w:rsidP="00B65DCD">
      <w:pPr>
        <w:rPr>
          <w:b/>
        </w:rPr>
      </w:pPr>
      <w:r w:rsidRPr="00B65DCD">
        <w:rPr>
          <w:b/>
        </w:rPr>
        <w:t>Über Dahua:</w:t>
      </w:r>
    </w:p>
    <w:p w14:paraId="3FB30776" w14:textId="77777777" w:rsidR="00B65DCD" w:rsidRDefault="00B65DCD" w:rsidP="00B65DCD">
      <w:r>
        <w:t xml:space="preserve">Dahua ist mit 42 Tochterunternehmen und Niederlassungen in über 180 Ländern einer der drei größten Hersteller von Videoüberwachungsausrüstung weltweit. Wichtige Einsatzgebiete der Dahua-Produkte liegen in der Absicherung von Gebäuden und Firmengeländen, kritischen </w:t>
      </w:r>
      <w:r>
        <w:lastRenderedPageBreak/>
        <w:t xml:space="preserve">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 </w:t>
      </w:r>
      <w:hyperlink r:id="rId9" w:history="1">
        <w:r w:rsidRPr="00880C6C">
          <w:rPr>
            <w:rStyle w:val="Link"/>
          </w:rPr>
          <w:t>www.dahuasecurity.com/de</w:t>
        </w:r>
      </w:hyperlink>
      <w:r>
        <w:t xml:space="preserve"> </w:t>
      </w:r>
      <w:bookmarkStart w:id="0" w:name="_GoBack"/>
      <w:bookmarkEnd w:id="0"/>
    </w:p>
    <w:p w14:paraId="52321C3F" w14:textId="77777777" w:rsidR="00BF60A8" w:rsidRDefault="00BF60A8" w:rsidP="00B65DCD"/>
    <w:p w14:paraId="677289AE" w14:textId="77777777" w:rsidR="00AD05BF" w:rsidRPr="0045182B" w:rsidRDefault="00884A93" w:rsidP="00FC0DE8">
      <w:pPr>
        <w:rPr>
          <w:sz w:val="18"/>
          <w:szCs w:val="18"/>
        </w:rPr>
      </w:pPr>
      <w:r>
        <w:t xml:space="preserve">Alle drei Artikel sind zur kostenfreien Veröffentlichung freigegeben. Das Copyright für alle Bilder liegt bei </w:t>
      </w:r>
      <w:hyperlink r:id="rId10" w:history="1">
        <w:r w:rsidRPr="00E501E2">
          <w:rPr>
            <w:rStyle w:val="Link"/>
            <w:rFonts w:hint="eastAsia"/>
          </w:rPr>
          <w:t>www.dahuasecurity.com</w:t>
        </w:r>
      </w:hyperlink>
      <w:r w:rsidR="00FC0DE8">
        <w:t xml:space="preserve"> (</w:t>
      </w:r>
      <w:r w:rsidR="00FC0DE8" w:rsidRPr="00FC0DE8">
        <w:t>Dahua Technology GmbH</w:t>
      </w:r>
      <w:r w:rsidR="00FC0DE8">
        <w:t>)</w:t>
      </w:r>
      <w:r>
        <w:t xml:space="preserve">. Wir freuen uns über einen Beleglink oder ein PDF an: </w:t>
      </w:r>
      <w:r w:rsidRPr="00442152">
        <w:rPr>
          <w:rFonts w:hint="eastAsia"/>
        </w:rPr>
        <w:t>ABL Werbung, Frank Liebelt, Kellerskopfweg 13, 65931 Frankfurt, Telefon +49 69 501717</w:t>
      </w:r>
      <w:r w:rsidR="00FC0DE8">
        <w:t xml:space="preserve"> </w:t>
      </w:r>
      <w:hyperlink r:id="rId11" w:history="1">
        <w:r w:rsidR="00FC0DE8" w:rsidRPr="006F0AB7">
          <w:rPr>
            <w:rStyle w:val="Link"/>
          </w:rPr>
          <w:t>frankliebelt@ablwerbung.de</w:t>
        </w:r>
      </w:hyperlink>
      <w:r w:rsidR="00FC0DE8">
        <w:t xml:space="preserve"> und helfen Ihnen gerne bei </w:t>
      </w:r>
      <w:r>
        <w:t xml:space="preserve">Fragen und </w:t>
      </w:r>
      <w:r w:rsidR="00FC0DE8">
        <w:t xml:space="preserve">mit </w:t>
      </w:r>
      <w:r>
        <w:t>weitere</w:t>
      </w:r>
      <w:r w:rsidR="00FC0DE8">
        <w:t>n</w:t>
      </w:r>
      <w:r>
        <w:t xml:space="preserve"> Materialien</w:t>
      </w:r>
      <w:r w:rsidR="00FC0DE8">
        <w:rPr>
          <w:sz w:val="18"/>
          <w:szCs w:val="18"/>
        </w:rPr>
        <w:t>.</w:t>
      </w:r>
    </w:p>
    <w:sectPr w:rsidR="00AD05BF" w:rsidRPr="0045182B" w:rsidSect="008756F4">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B65DCD"/>
    <w:rsid w:val="00003C7A"/>
    <w:rsid w:val="000A02EC"/>
    <w:rsid w:val="000B2BE4"/>
    <w:rsid w:val="0013656D"/>
    <w:rsid w:val="0014683C"/>
    <w:rsid w:val="00183519"/>
    <w:rsid w:val="00213C29"/>
    <w:rsid w:val="00392888"/>
    <w:rsid w:val="004079CE"/>
    <w:rsid w:val="0045182B"/>
    <w:rsid w:val="0047630F"/>
    <w:rsid w:val="00531D4E"/>
    <w:rsid w:val="00555410"/>
    <w:rsid w:val="005C6D7F"/>
    <w:rsid w:val="00703330"/>
    <w:rsid w:val="0072450D"/>
    <w:rsid w:val="007728DE"/>
    <w:rsid w:val="00794C46"/>
    <w:rsid w:val="0079615D"/>
    <w:rsid w:val="008756F4"/>
    <w:rsid w:val="00884A93"/>
    <w:rsid w:val="008861F3"/>
    <w:rsid w:val="00895AD8"/>
    <w:rsid w:val="008C177A"/>
    <w:rsid w:val="00A36884"/>
    <w:rsid w:val="00AD05BF"/>
    <w:rsid w:val="00B37EF2"/>
    <w:rsid w:val="00B65DCD"/>
    <w:rsid w:val="00BF60A8"/>
    <w:rsid w:val="00BF7E9B"/>
    <w:rsid w:val="00C62E81"/>
    <w:rsid w:val="00C75C19"/>
    <w:rsid w:val="00C843ED"/>
    <w:rsid w:val="00CA04D0"/>
    <w:rsid w:val="00CF13C5"/>
    <w:rsid w:val="00D95B41"/>
    <w:rsid w:val="00DC2E1C"/>
    <w:rsid w:val="00DD5277"/>
    <w:rsid w:val="00E77118"/>
    <w:rsid w:val="00ED61FA"/>
    <w:rsid w:val="00FC0DE8"/>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7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rankliebelt@ablwerbung.d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blwerbung.de/download/dahua/Falschparker-Dual-PTZ.zip" TargetMode="External"/><Relationship Id="rId7" Type="http://schemas.openxmlformats.org/officeDocument/2006/relationships/hyperlink" Target="http://www.ablwerbung.de/download/dahua/ANPR-Parken.zip" TargetMode="External"/><Relationship Id="rId8" Type="http://schemas.openxmlformats.org/officeDocument/2006/relationships/hyperlink" Target="http://www.ablwerbung.de/download/dahua/Tankstellen.zip" TargetMode="External"/><Relationship Id="rId9" Type="http://schemas.openxmlformats.org/officeDocument/2006/relationships/hyperlink" Target="http://www.dahuasecurity.com/de" TargetMode="External"/><Relationship Id="rId10" Type="http://schemas.openxmlformats.org/officeDocument/2006/relationships/hyperlink" Target="http://www.dahuasecurity.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54D8-1F8B-3840-A281-37827CAC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4379</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User</cp:lastModifiedBy>
  <cp:revision>7</cp:revision>
  <dcterms:created xsi:type="dcterms:W3CDTF">2022-04-01T16:27:00Z</dcterms:created>
  <dcterms:modified xsi:type="dcterms:W3CDTF">2022-11-10T14:42:00Z</dcterms:modified>
</cp:coreProperties>
</file>